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721"/>
        <w:tblW w:w="0" w:type="auto"/>
        <w:tblLook w:val="04A0" w:firstRow="1" w:lastRow="0" w:firstColumn="1" w:lastColumn="0" w:noHBand="0" w:noVBand="1"/>
      </w:tblPr>
      <w:tblGrid>
        <w:gridCol w:w="963"/>
        <w:gridCol w:w="2150"/>
        <w:gridCol w:w="2365"/>
        <w:gridCol w:w="2314"/>
        <w:gridCol w:w="2693"/>
        <w:gridCol w:w="2126"/>
      </w:tblGrid>
      <w:tr w:rsidR="007446CB" w:rsidTr="004E72A6"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8" w:space="0" w:color="FF0000"/>
              <w:right w:val="single" w:sz="8" w:space="0" w:color="FF0000"/>
              <w:tr2bl w:val="single" w:sz="4" w:space="0" w:color="auto"/>
            </w:tcBorders>
            <w:shd w:val="clear" w:color="auto" w:fill="FF0000"/>
          </w:tcPr>
          <w:p w:rsidR="007446CB" w:rsidRPr="00E14DBC" w:rsidRDefault="007446CB" w:rsidP="007446C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Час           дан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FF0000"/>
              <w:bottom w:val="single" w:sz="8" w:space="0" w:color="FF0000"/>
            </w:tcBorders>
            <w:shd w:val="clear" w:color="auto" w:fill="FF0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8" w:space="0" w:color="FF0000"/>
            </w:tcBorders>
            <w:shd w:val="clear" w:color="auto" w:fill="FF0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14" w:type="dxa"/>
            <w:tcBorders>
              <w:top w:val="single" w:sz="12" w:space="0" w:color="auto"/>
              <w:bottom w:val="single" w:sz="8" w:space="0" w:color="FF0000"/>
            </w:tcBorders>
            <w:shd w:val="clear" w:color="auto" w:fill="FF0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FF0000"/>
            </w:tcBorders>
            <w:shd w:val="clear" w:color="auto" w:fill="FF0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FF0000"/>
              <w:right w:val="single" w:sz="12" w:space="0" w:color="auto"/>
            </w:tcBorders>
            <w:shd w:val="clear" w:color="auto" w:fill="FF0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7446CB" w:rsidTr="004E72A6">
        <w:tc>
          <w:tcPr>
            <w:tcW w:w="963" w:type="dxa"/>
            <w:tcBorders>
              <w:left w:val="single" w:sz="12" w:space="0" w:color="auto"/>
              <w:bottom w:val="single" w:sz="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150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</w:p>
        </w:tc>
        <w:tc>
          <w:tcPr>
            <w:tcW w:w="236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314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693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FF0000"/>
              <w:bottom w:val="single" w:sz="8" w:space="0" w:color="FF0000"/>
              <w:right w:val="single" w:sz="12" w:space="0" w:color="auto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446CB" w:rsidRDefault="007446CB" w:rsidP="007446CB">
            <w:pPr>
              <w:jc w:val="center"/>
            </w:pPr>
          </w:p>
        </w:tc>
      </w:tr>
      <w:tr w:rsidR="007446CB" w:rsidTr="004E72A6">
        <w:tc>
          <w:tcPr>
            <w:tcW w:w="963" w:type="dxa"/>
            <w:tcBorders>
              <w:top w:val="single" w:sz="8" w:space="0" w:color="FF0000"/>
              <w:left w:val="single" w:sz="12" w:space="0" w:color="auto"/>
              <w:bottom w:val="single" w:sz="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14DBC">
              <w:rPr>
                <w:b/>
                <w:sz w:val="28"/>
                <w:szCs w:val="28"/>
                <w:lang w:val="sr-Cyrl-RS"/>
              </w:rPr>
              <w:t>2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1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36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3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auto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7446CB" w:rsidRDefault="007446CB" w:rsidP="007446CB">
            <w:pPr>
              <w:jc w:val="center"/>
            </w:pPr>
          </w:p>
        </w:tc>
      </w:tr>
      <w:tr w:rsidR="007446CB" w:rsidTr="004E72A6">
        <w:tc>
          <w:tcPr>
            <w:tcW w:w="963" w:type="dxa"/>
            <w:tcBorders>
              <w:top w:val="single" w:sz="8" w:space="0" w:color="FF0000"/>
              <w:left w:val="single" w:sz="12" w:space="0" w:color="auto"/>
              <w:bottom w:val="single" w:sz="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1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36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3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  <w:r>
              <w:rPr>
                <w:lang w:val="sr-Cyrl-RS"/>
              </w:rPr>
              <w:t>Физичко и здравствено васп.</w:t>
            </w:r>
          </w:p>
        </w:tc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7446CB" w:rsidRDefault="007446CB" w:rsidP="007446CB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auto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  <w:r>
              <w:rPr>
                <w:lang w:val="sr-Cyrl-RS"/>
              </w:rPr>
              <w:t>Пројектна настава</w:t>
            </w:r>
          </w:p>
        </w:tc>
      </w:tr>
      <w:tr w:rsidR="007446CB" w:rsidTr="004E72A6">
        <w:tc>
          <w:tcPr>
            <w:tcW w:w="963" w:type="dxa"/>
            <w:tcBorders>
              <w:top w:val="single" w:sz="8" w:space="0" w:color="FF0000"/>
              <w:left w:val="single" w:sz="12" w:space="0" w:color="auto"/>
              <w:bottom w:val="single" w:sz="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1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E14DBC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васп.</w:t>
            </w:r>
          </w:p>
        </w:tc>
        <w:tc>
          <w:tcPr>
            <w:tcW w:w="236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3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auto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  <w:r>
              <w:rPr>
                <w:lang w:val="sr-Cyrl-RS"/>
              </w:rPr>
              <w:t>Физичко и здравствено васп.</w:t>
            </w:r>
          </w:p>
        </w:tc>
      </w:tr>
      <w:tr w:rsidR="007446CB" w:rsidTr="004E72A6">
        <w:tc>
          <w:tcPr>
            <w:tcW w:w="963" w:type="dxa"/>
            <w:tcBorders>
              <w:top w:val="single" w:sz="8" w:space="0" w:color="FF0000"/>
              <w:left w:val="single" w:sz="12" w:space="0" w:color="auto"/>
              <w:bottom w:val="single" w:sz="8" w:space="0" w:color="FF0000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1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Додатна настава</w:t>
            </w:r>
          </w:p>
        </w:tc>
        <w:tc>
          <w:tcPr>
            <w:tcW w:w="236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3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настава/ Грађанско васпитање</w:t>
            </w:r>
          </w:p>
        </w:tc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auto"/>
            </w:tcBorders>
            <w:shd w:val="clear" w:color="auto" w:fill="92D050"/>
            <w:vAlign w:val="center"/>
          </w:tcPr>
          <w:p w:rsidR="007446CB" w:rsidRPr="007446CB" w:rsidRDefault="007446CB" w:rsidP="007446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 одељенског старешине</w:t>
            </w:r>
          </w:p>
        </w:tc>
      </w:tr>
      <w:tr w:rsidR="007446CB" w:rsidTr="004E72A6">
        <w:tc>
          <w:tcPr>
            <w:tcW w:w="963" w:type="dxa"/>
            <w:tcBorders>
              <w:top w:val="single" w:sz="8" w:space="0" w:color="FF0000"/>
              <w:left w:val="single" w:sz="12" w:space="0" w:color="auto"/>
              <w:bottom w:val="single" w:sz="12" w:space="0" w:color="auto"/>
              <w:right w:val="single" w:sz="8" w:space="0" w:color="FF0000"/>
            </w:tcBorders>
            <w:shd w:val="clear" w:color="auto" w:fill="FFC000"/>
            <w:vAlign w:val="center"/>
          </w:tcPr>
          <w:p w:rsidR="007446CB" w:rsidRPr="00E14DBC" w:rsidRDefault="007446CB" w:rsidP="007446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150" w:type="dxa"/>
            <w:tcBorders>
              <w:top w:val="single" w:sz="8" w:space="0" w:color="FF0000"/>
              <w:left w:val="single" w:sz="8" w:space="0" w:color="FF0000"/>
              <w:bottom w:val="single" w:sz="12" w:space="0" w:color="auto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  <w:p w:rsidR="007446CB" w:rsidRDefault="007446CB" w:rsidP="007446CB">
            <w:pPr>
              <w:jc w:val="center"/>
            </w:pPr>
          </w:p>
        </w:tc>
        <w:tc>
          <w:tcPr>
            <w:tcW w:w="2365" w:type="dxa"/>
            <w:tcBorders>
              <w:top w:val="single" w:sz="8" w:space="0" w:color="FF0000"/>
              <w:left w:val="single" w:sz="8" w:space="0" w:color="FF0000"/>
              <w:bottom w:val="single" w:sz="12" w:space="0" w:color="auto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</w:tc>
        <w:tc>
          <w:tcPr>
            <w:tcW w:w="2314" w:type="dxa"/>
            <w:tcBorders>
              <w:top w:val="single" w:sz="8" w:space="0" w:color="FF0000"/>
              <w:left w:val="single" w:sz="8" w:space="0" w:color="FF0000"/>
              <w:bottom w:val="single" w:sz="12" w:space="0" w:color="auto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12" w:space="0" w:color="auto"/>
              <w:right w:val="single" w:sz="8" w:space="0" w:color="FF0000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FF0000"/>
              <w:left w:val="single" w:sz="8" w:space="0" w:color="FF0000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7446CB" w:rsidRDefault="007446CB" w:rsidP="007446CB">
            <w:pPr>
              <w:jc w:val="center"/>
            </w:pPr>
          </w:p>
        </w:tc>
      </w:tr>
    </w:tbl>
    <w:p w:rsidR="007446CB" w:rsidRDefault="007446CB" w:rsidP="007446CB">
      <w:pPr>
        <w:jc w:val="center"/>
      </w:pPr>
    </w:p>
    <w:p w:rsidR="007446CB" w:rsidRDefault="007446CB" w:rsidP="007446CB">
      <w:pPr>
        <w:jc w:val="center"/>
      </w:pPr>
    </w:p>
    <w:p w:rsidR="007446CB" w:rsidRDefault="007446CB" w:rsidP="007446CB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Распоред часова       </w:t>
      </w:r>
      <w:r>
        <w:rPr>
          <w:b/>
          <w:sz w:val="32"/>
          <w:szCs w:val="32"/>
        </w:rPr>
        <w:t xml:space="preserve">IV </w:t>
      </w:r>
      <w:r>
        <w:rPr>
          <w:b/>
          <w:sz w:val="32"/>
          <w:szCs w:val="32"/>
          <w:lang w:val="sr-Cyrl-RS"/>
        </w:rPr>
        <w:t xml:space="preserve">– 2 </w:t>
      </w: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7446CB">
      <w:pPr>
        <w:jc w:val="center"/>
        <w:rPr>
          <w:b/>
          <w:sz w:val="32"/>
          <w:szCs w:val="32"/>
          <w:lang w:val="sr-Cyrl-RS"/>
        </w:rPr>
      </w:pPr>
    </w:p>
    <w:p w:rsidR="004E72A6" w:rsidRDefault="004E72A6" w:rsidP="004E72A6">
      <w:pPr>
        <w:rPr>
          <w:b/>
          <w:sz w:val="32"/>
          <w:szCs w:val="32"/>
          <w:lang w:val="sr-Cyrl-RS"/>
        </w:rPr>
      </w:pPr>
    </w:p>
    <w:p w:rsidR="004E72A6" w:rsidRPr="004E72A6" w:rsidRDefault="004E72A6" w:rsidP="004E72A6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Напомена:</w:t>
      </w:r>
      <w:r>
        <w:rPr>
          <w:sz w:val="24"/>
          <w:szCs w:val="24"/>
          <w:lang w:val="sr-Cyrl-RS"/>
        </w:rPr>
        <w:t xml:space="preserve"> Часови Слободних активности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биће уписивани оним данима када буду извођени.</w:t>
      </w:r>
    </w:p>
    <w:sectPr w:rsidR="004E72A6" w:rsidRPr="004E72A6" w:rsidSect="00E14DBC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C"/>
    <w:rsid w:val="001D1AF7"/>
    <w:rsid w:val="004E72A6"/>
    <w:rsid w:val="007446CB"/>
    <w:rsid w:val="00E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92EB-FFE1-4F95-8FD6-A364EA9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</cp:revision>
  <dcterms:created xsi:type="dcterms:W3CDTF">2022-08-31T12:46:00Z</dcterms:created>
  <dcterms:modified xsi:type="dcterms:W3CDTF">2022-08-31T13:12:00Z</dcterms:modified>
</cp:coreProperties>
</file>