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5D" w:rsidRPr="009A3D5D" w:rsidRDefault="009A3D5D" w:rsidP="009A3D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_GoBack"/>
      <w:bookmarkEnd w:id="0"/>
      <w:r w:rsidRPr="009A3D5D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Пријава за полагање пријемног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испита за </w:t>
      </w:r>
      <w:r w:rsidRPr="009A3D5D">
        <w:rPr>
          <w:rFonts w:ascii="Arial" w:eastAsia="Times New Roman" w:hAnsi="Arial" w:cs="Arial"/>
          <w:b/>
          <w:bCs/>
          <w:color w:val="4D4D4D"/>
          <w:sz w:val="27"/>
          <w:szCs w:val="27"/>
        </w:rPr>
        <w:t>специјализована одељења (филолошко, билингвално, информатичко и математичко)</w:t>
      </w:r>
    </w:p>
    <w:p w:rsidR="009A3D5D" w:rsidRPr="009A3D5D" w:rsidRDefault="009A3D5D" w:rsidP="009A3D5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У прилогу је допис Министра просвете везано за пријављивање полагања пријемног у специјализована одељења. Сви заинтересовани ученици треба да се пријаве на линк </w:t>
      </w:r>
      <w:hyperlink r:id="rId5" w:history="1">
        <w:r w:rsidRPr="009A3D5D">
          <w:rPr>
            <w:rFonts w:ascii="Arial" w:eastAsia="Times New Roman" w:hAnsi="Arial" w:cs="Arial"/>
            <w:color w:val="3B5468"/>
            <w:sz w:val="18"/>
            <w:u w:val="single"/>
          </w:rPr>
          <w:t>https://prijavazaprijemni2020.mpn.gov.rs</w:t>
        </w:r>
      </w:hyperlink>
      <w:r w:rsidRPr="009A3D5D">
        <w:rPr>
          <w:rFonts w:ascii="Arial" w:eastAsia="Times New Roman" w:hAnsi="Arial" w:cs="Arial"/>
          <w:color w:val="4D4D4D"/>
          <w:sz w:val="18"/>
          <w:szCs w:val="18"/>
          <w:u w:val="single"/>
        </w:rPr>
        <w:t>.</w:t>
      </w:r>
      <w:r w:rsidRPr="009A3D5D">
        <w:rPr>
          <w:rFonts w:ascii="Arial" w:eastAsia="Times New Roman" w:hAnsi="Arial" w:cs="Arial"/>
          <w:color w:val="4D4D4D"/>
          <w:sz w:val="18"/>
          <w:szCs w:val="18"/>
        </w:rPr>
        <w:t> Важно је да сви заинтересовани ученици попуне пријаву за полагање пријемног. Ученик може на једној пријави и да забележи више од једног пријемног који га интересује (рецимо математичко и ИТ одељење, или филолошко и билингвално). Допис Министра просвете можете погледати на овом</w:t>
      </w:r>
      <w:r w:rsidRPr="009A3D5D">
        <w:rPr>
          <w:rFonts w:ascii="Arial" w:eastAsia="Times New Roman" w:hAnsi="Arial" w:cs="Arial"/>
          <w:color w:val="4D4D4D"/>
          <w:sz w:val="18"/>
          <w:szCs w:val="18"/>
          <w:u w:val="single"/>
        </w:rPr>
        <w:t> </w:t>
      </w:r>
      <w:hyperlink r:id="rId6" w:history="1">
        <w:r w:rsidRPr="009A3D5D">
          <w:rPr>
            <w:rFonts w:ascii="Arial" w:eastAsia="Times New Roman" w:hAnsi="Arial" w:cs="Arial"/>
            <w:color w:val="3B5468"/>
            <w:sz w:val="18"/>
            <w:u w:val="single"/>
          </w:rPr>
          <w:t>линку</w:t>
        </w:r>
      </w:hyperlink>
      <w:r w:rsidRPr="009A3D5D">
        <w:rPr>
          <w:rFonts w:ascii="Arial" w:eastAsia="Times New Roman" w:hAnsi="Arial" w:cs="Arial"/>
          <w:color w:val="4D4D4D"/>
          <w:sz w:val="18"/>
          <w:szCs w:val="18"/>
        </w:rPr>
        <w:t>.Рок за пријаву је седам дана од 31.03. до 07.04. Заинтересовани ученици у зависности од жељеног смера, за додатне информције треба да се обрате на следећим професорима: </w:t>
      </w:r>
    </w:p>
    <w:p w:rsidR="009A3D5D" w:rsidRPr="009A3D5D" w:rsidRDefault="009A3D5D" w:rsidP="009A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Анђелка Јеремић и Александар Саботковски за филолошко одељење;</w:t>
      </w:r>
    </w:p>
    <w:p w:rsidR="009A3D5D" w:rsidRPr="009A3D5D" w:rsidRDefault="009A3D5D" w:rsidP="009A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Биљана Маринковић и Бранкица Перић за француски део билингвалног одељења</w:t>
      </w:r>
    </w:p>
    <w:p w:rsidR="009A3D5D" w:rsidRPr="009A3D5D" w:rsidRDefault="009A3D5D" w:rsidP="009A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Ивана Виторовић за немачки део билингвалног одељења</w:t>
      </w:r>
    </w:p>
    <w:p w:rsidR="009A3D5D" w:rsidRPr="009A3D5D" w:rsidRDefault="009A3D5D" w:rsidP="009A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Вељко Ћировић и Маријана Стефановић  за специјализовано математичко одељење првог разреда;</w:t>
      </w:r>
    </w:p>
    <w:p w:rsidR="009A3D5D" w:rsidRPr="009A3D5D" w:rsidRDefault="009A3D5D" w:rsidP="009A3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D4D4D"/>
          <w:sz w:val="18"/>
          <w:szCs w:val="18"/>
        </w:rPr>
      </w:pPr>
      <w:r w:rsidRPr="009A3D5D">
        <w:rPr>
          <w:rFonts w:ascii="Arial" w:eastAsia="Times New Roman" w:hAnsi="Arial" w:cs="Arial"/>
          <w:color w:val="4D4D4D"/>
          <w:sz w:val="18"/>
          <w:szCs w:val="18"/>
        </w:rPr>
        <w:t>Саво Максимовић и Предраг Јевтић за информатичко одељење.</w:t>
      </w:r>
    </w:p>
    <w:tbl>
      <w:tblPr>
        <w:tblpPr w:leftFromText="45" w:rightFromText="45" w:vertAnchor="text"/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6"/>
        <w:gridCol w:w="2119"/>
        <w:gridCol w:w="2725"/>
      </w:tblGrid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Смер/профил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Професор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Контакт</w:t>
            </w:r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Обдарени ученици у математичкој гимназији (за упис у </w:t>
            </w:r>
            <w:r w:rsidRPr="009A3D5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1. разред</w:t>
            </w: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Вељко Ћировић и</w:t>
            </w:r>
          </w:p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Маријана Стефановић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cirovic@gmail.com</w:t>
              </w:r>
            </w:hyperlink>
          </w:p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majoni_max@yahoo.com</w:t>
              </w:r>
            </w:hyperlink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Ученици са посебним способностима за рачунарство и информатику</w:t>
            </w:r>
          </w:p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(ИТ одељење)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Саво Максимовић и Предраг Јевтић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savamaksimovic@hotmail.com</w:t>
              </w:r>
            </w:hyperlink>
          </w:p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pedjajevticva@gmail.com</w:t>
              </w:r>
            </w:hyperlink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Обдарени ученици у филолошкој гимназији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Анђелка Јеремић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andjelkakraljevic@gmail.com</w:t>
              </w:r>
            </w:hyperlink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Обдарени ученици у филолошкој гимназији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Александар Саботковски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a.sabotkovski@yahoo.com</w:t>
              </w:r>
            </w:hyperlink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Двојезично одељење</w:t>
            </w:r>
          </w:p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(друштвено-језичког смера)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Биљана Маринковић и Бранкица Перић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biljanasoleil@gmail.com</w:t>
              </w:r>
            </w:hyperlink>
          </w:p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perbrankica@yahoo.com</w:t>
              </w:r>
            </w:hyperlink>
          </w:p>
        </w:tc>
      </w:tr>
      <w:tr w:rsidR="009A3D5D" w:rsidRPr="009A3D5D" w:rsidTr="009A3D5D"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Двојезично одељење</w:t>
            </w:r>
          </w:p>
          <w:p w:rsidR="009A3D5D" w:rsidRPr="009A3D5D" w:rsidRDefault="009A3D5D" w:rsidP="009A3D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(друштвено-језичког смера)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9A3D5D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D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Ивана Виторовић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D5D" w:rsidRPr="009A3D5D" w:rsidRDefault="00330CF4" w:rsidP="009A3D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9A3D5D" w:rsidRPr="009A3D5D">
                <w:rPr>
                  <w:rFonts w:ascii="Times New Roman" w:eastAsia="Times New Roman" w:hAnsi="Times New Roman" w:cs="Times New Roman"/>
                  <w:color w:val="3B5468"/>
                  <w:sz w:val="18"/>
                  <w:u w:val="single"/>
                </w:rPr>
                <w:t>ivana_tesic@yahoo.com</w:t>
              </w:r>
            </w:hyperlink>
          </w:p>
        </w:tc>
      </w:tr>
    </w:tbl>
    <w:p w:rsidR="00C121C4" w:rsidRDefault="00C121C4"/>
    <w:sectPr w:rsidR="00C12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20C"/>
    <w:multiLevelType w:val="multilevel"/>
    <w:tmpl w:val="CD3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5D"/>
    <w:rsid w:val="00330CF4"/>
    <w:rsid w:val="009A3D5D"/>
    <w:rsid w:val="00C1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D51C-C3B1-4F3C-87FB-16FEB01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A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3D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ni_max@yahoo.com" TargetMode="External"/><Relationship Id="rId13" Type="http://schemas.openxmlformats.org/officeDocument/2006/relationships/hyperlink" Target="mailto:biljanasole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rovic@gmail.com" TargetMode="External"/><Relationship Id="rId12" Type="http://schemas.openxmlformats.org/officeDocument/2006/relationships/hyperlink" Target="mailto:a.sabotkovski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aljevskagimnazija.edu.rs/images/vesti/2020_3_31/prijava%20za%20polaganje%20prijemnog.pdf" TargetMode="External"/><Relationship Id="rId11" Type="http://schemas.openxmlformats.org/officeDocument/2006/relationships/hyperlink" Target="mailto:andjelkakraljevic@gmail.com" TargetMode="External"/><Relationship Id="rId5" Type="http://schemas.openxmlformats.org/officeDocument/2006/relationships/hyperlink" Target="https://prijavazaprijemni2020.mpn.gov.rs/" TargetMode="External"/><Relationship Id="rId15" Type="http://schemas.openxmlformats.org/officeDocument/2006/relationships/hyperlink" Target="mailto:ivana_tesic@yahoo.com" TargetMode="External"/><Relationship Id="rId10" Type="http://schemas.openxmlformats.org/officeDocument/2006/relationships/hyperlink" Target="mailto:pedjajevtic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amaksimovic@hotmail.com" TargetMode="External"/><Relationship Id="rId14" Type="http://schemas.openxmlformats.org/officeDocument/2006/relationships/hyperlink" Target="mailto:perbrank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2020-04-01T08:35:00Z</dcterms:created>
  <dcterms:modified xsi:type="dcterms:W3CDTF">2020-04-01T08:35:00Z</dcterms:modified>
</cp:coreProperties>
</file>