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ABE" w:rsidRDefault="000C1ABE" w:rsidP="008C6340">
      <w:pPr>
        <w:spacing w:after="0" w:line="240" w:lineRule="auto"/>
        <w:rPr>
          <w:rFonts w:asciiTheme="majorHAnsi" w:eastAsia="Times New Roman" w:hAnsiTheme="majorHAnsi" w:cs="Arial"/>
          <w:color w:val="000000"/>
        </w:rPr>
      </w:pPr>
    </w:p>
    <w:p w:rsidR="00934814" w:rsidRPr="00CC073A" w:rsidRDefault="00CC073A" w:rsidP="008C6340">
      <w:pPr>
        <w:spacing w:after="0" w:line="240" w:lineRule="auto"/>
        <w:rPr>
          <w:rFonts w:ascii="Arial" w:eastAsia="Times New Roman" w:hAnsi="Arial" w:cs="Arial"/>
          <w:b/>
          <w:color w:val="000000"/>
          <w:sz w:val="21"/>
          <w:szCs w:val="21"/>
        </w:rPr>
      </w:pPr>
      <w:r>
        <w:rPr>
          <w:rFonts w:ascii="Arial" w:eastAsia="Times New Roman" w:hAnsi="Arial" w:cs="Arial"/>
          <w:color w:val="000000"/>
          <w:sz w:val="21"/>
        </w:rPr>
        <w:tab/>
      </w:r>
      <w:r w:rsidR="000A24ED" w:rsidRPr="000A24ED">
        <w:rPr>
          <w:rFonts w:ascii="Arial" w:eastAsia="Times New Roman" w:hAnsi="Arial" w:cs="Arial"/>
          <w:color w:val="000000"/>
          <w:sz w:val="21"/>
        </w:rPr>
        <w:drawing>
          <wp:inline distT="0" distB="0" distL="0" distR="0">
            <wp:extent cx="5298990" cy="1108954"/>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0521" t="14830" r="21441" b="60921"/>
                    <a:stretch/>
                  </pic:blipFill>
                  <pic:spPr bwMode="auto">
                    <a:xfrm>
                      <a:off x="0" y="0"/>
                      <a:ext cx="5337178" cy="1116946"/>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rFonts w:ascii="Arial" w:eastAsia="Times New Roman" w:hAnsi="Arial" w:cs="Arial"/>
          <w:color w:val="000000"/>
          <w:sz w:val="21"/>
        </w:rPr>
        <w:tab/>
      </w:r>
      <w:r>
        <w:rPr>
          <w:rFonts w:ascii="Arial" w:eastAsia="Times New Roman" w:hAnsi="Arial" w:cs="Arial"/>
          <w:color w:val="000000"/>
          <w:sz w:val="21"/>
        </w:rPr>
        <w:tab/>
      </w:r>
      <w:r>
        <w:rPr>
          <w:rFonts w:ascii="Arial" w:eastAsia="Times New Roman" w:hAnsi="Arial" w:cs="Arial"/>
          <w:color w:val="000000"/>
          <w:sz w:val="21"/>
        </w:rPr>
        <w:tab/>
      </w:r>
      <w:r>
        <w:rPr>
          <w:rFonts w:ascii="Arial" w:eastAsia="Times New Roman" w:hAnsi="Arial" w:cs="Arial"/>
          <w:color w:val="000000"/>
          <w:sz w:val="21"/>
        </w:rPr>
        <w:tab/>
      </w:r>
      <w:r>
        <w:rPr>
          <w:rFonts w:ascii="Arial" w:eastAsia="Times New Roman" w:hAnsi="Arial" w:cs="Arial"/>
          <w:color w:val="000000"/>
          <w:sz w:val="21"/>
        </w:rPr>
        <w:tab/>
      </w:r>
      <w:r>
        <w:rPr>
          <w:rFonts w:ascii="Arial" w:eastAsia="Times New Roman" w:hAnsi="Arial" w:cs="Arial"/>
          <w:color w:val="000000"/>
          <w:sz w:val="21"/>
        </w:rPr>
        <w:tab/>
      </w:r>
      <w:r>
        <w:rPr>
          <w:rFonts w:ascii="Arial" w:eastAsia="Times New Roman" w:hAnsi="Arial" w:cs="Arial"/>
          <w:color w:val="000000"/>
          <w:sz w:val="21"/>
        </w:rPr>
        <w:tab/>
      </w:r>
      <w:r>
        <w:rPr>
          <w:rFonts w:ascii="Arial" w:eastAsia="Times New Roman" w:hAnsi="Arial" w:cs="Arial"/>
          <w:color w:val="000000"/>
          <w:sz w:val="21"/>
        </w:rPr>
        <w:tab/>
      </w:r>
      <w:r>
        <w:rPr>
          <w:rFonts w:ascii="Arial" w:eastAsia="Times New Roman" w:hAnsi="Arial" w:cs="Arial"/>
          <w:color w:val="000000"/>
          <w:sz w:val="21"/>
        </w:rPr>
        <w:tab/>
      </w:r>
    </w:p>
    <w:p w:rsidR="000A24ED" w:rsidRPr="00047472" w:rsidRDefault="000A24ED" w:rsidP="000A24ED">
      <w:pPr>
        <w:pStyle w:val="Subtitle"/>
        <w:spacing w:after="0"/>
        <w:rPr>
          <w:rStyle w:val="Emphasis"/>
          <w:rFonts w:asciiTheme="majorHAnsi" w:hAnsiTheme="majorHAnsi" w:cs="Arial"/>
          <w:b w:val="0"/>
          <w:i w:val="0"/>
          <w:sz w:val="20"/>
          <w:szCs w:val="20"/>
          <w:lang w:val="sr-Cyrl-CS"/>
        </w:rPr>
      </w:pPr>
      <w:r w:rsidRPr="00047472">
        <w:rPr>
          <w:rStyle w:val="Emphasis"/>
          <w:rFonts w:asciiTheme="majorHAnsi" w:hAnsiTheme="majorHAnsi" w:cs="Arial"/>
          <w:b w:val="0"/>
          <w:i w:val="0"/>
          <w:sz w:val="20"/>
          <w:szCs w:val="20"/>
          <w:lang w:val="sr-Cyrl-CS"/>
        </w:rPr>
        <w:t xml:space="preserve">Дел.бр. </w:t>
      </w:r>
      <w:proofErr w:type="gramStart"/>
      <w:r w:rsidRPr="00047472">
        <w:rPr>
          <w:rStyle w:val="Emphasis"/>
          <w:rFonts w:asciiTheme="majorHAnsi" w:hAnsiTheme="majorHAnsi" w:cs="Arial"/>
          <w:b w:val="0"/>
          <w:i w:val="0"/>
          <w:sz w:val="20"/>
          <w:szCs w:val="20"/>
        </w:rPr>
        <w:t>252</w:t>
      </w:r>
      <w:r w:rsidR="00047472">
        <w:rPr>
          <w:rStyle w:val="Emphasis"/>
          <w:rFonts w:asciiTheme="majorHAnsi" w:hAnsiTheme="majorHAnsi" w:cs="Arial"/>
          <w:b w:val="0"/>
          <w:i w:val="0"/>
          <w:sz w:val="20"/>
          <w:szCs w:val="20"/>
          <w:lang/>
        </w:rPr>
        <w:t>-1</w:t>
      </w:r>
      <w:r w:rsidRPr="00047472">
        <w:rPr>
          <w:rStyle w:val="Emphasis"/>
          <w:rFonts w:asciiTheme="majorHAnsi" w:hAnsiTheme="majorHAnsi" w:cs="Arial"/>
          <w:b w:val="0"/>
          <w:i w:val="0"/>
          <w:sz w:val="20"/>
          <w:szCs w:val="20"/>
        </w:rPr>
        <w:t>/19</w:t>
      </w:r>
      <w:r w:rsidRPr="00047472">
        <w:rPr>
          <w:rStyle w:val="Emphasis"/>
          <w:rFonts w:asciiTheme="majorHAnsi" w:hAnsiTheme="majorHAnsi" w:cs="Arial"/>
          <w:b w:val="0"/>
          <w:i w:val="0"/>
          <w:sz w:val="20"/>
          <w:szCs w:val="20"/>
          <w:lang w:val="sr-Cyrl-CS"/>
        </w:rPr>
        <w:t>.</w:t>
      </w:r>
      <w:proofErr w:type="gramEnd"/>
    </w:p>
    <w:p w:rsidR="000A24ED" w:rsidRPr="00047472" w:rsidRDefault="000A24ED" w:rsidP="000A24ED">
      <w:pPr>
        <w:spacing w:after="0" w:line="240" w:lineRule="auto"/>
        <w:jc w:val="center"/>
        <w:rPr>
          <w:rFonts w:asciiTheme="majorHAnsi" w:hAnsiTheme="majorHAnsi"/>
          <w:sz w:val="20"/>
          <w:szCs w:val="20"/>
          <w:u w:val="single"/>
        </w:rPr>
      </w:pPr>
      <w:r w:rsidRPr="00047472">
        <w:rPr>
          <w:rFonts w:asciiTheme="majorHAnsi" w:hAnsiTheme="majorHAnsi"/>
          <w:sz w:val="20"/>
          <w:szCs w:val="20"/>
          <w:u w:val="single"/>
          <w:lang w:val="sr-Cyrl-CS"/>
        </w:rPr>
        <w:t>Дана:</w:t>
      </w:r>
      <w:r w:rsidRPr="00047472">
        <w:rPr>
          <w:rFonts w:asciiTheme="majorHAnsi" w:hAnsiTheme="majorHAnsi"/>
          <w:sz w:val="20"/>
          <w:szCs w:val="20"/>
          <w:u w:val="single"/>
        </w:rPr>
        <w:t>25.3.2019.</w:t>
      </w:r>
    </w:p>
    <w:p w:rsidR="000A24ED" w:rsidRDefault="000A24ED" w:rsidP="000A24ED">
      <w:pPr>
        <w:spacing w:after="0" w:line="240" w:lineRule="auto"/>
        <w:jc w:val="both"/>
        <w:rPr>
          <w:rFonts w:ascii="Cambria" w:hAnsi="Cambria" w:cstheme="majorHAnsi"/>
          <w:lang w:val="sr-Cyrl-CS"/>
        </w:rPr>
      </w:pPr>
    </w:p>
    <w:p w:rsidR="000A24ED" w:rsidRPr="00A3132B" w:rsidRDefault="000A24ED" w:rsidP="000A24ED">
      <w:pPr>
        <w:shd w:val="clear" w:color="auto" w:fill="FFFFFF"/>
        <w:spacing w:before="120" w:after="0" w:line="240" w:lineRule="auto"/>
        <w:jc w:val="both"/>
        <w:rPr>
          <w:rFonts w:ascii="Cambria" w:eastAsia="Times New Roman" w:hAnsi="Cambria" w:cs="Arial"/>
          <w:color w:val="000000"/>
          <w:lang w:val="sr-Cyrl-CS"/>
        </w:rPr>
      </w:pPr>
      <w:r w:rsidRPr="00A3132B">
        <w:rPr>
          <w:rFonts w:ascii="Cambria" w:eastAsia="Times New Roman" w:hAnsi="Cambria" w:cs="Arial"/>
          <w:color w:val="000000"/>
          <w:lang w:val="sr-Cyrl-CS"/>
        </w:rPr>
        <w:t>На основу овлашћења Школског одбора Основне школе ''Милован Глишић'' у Ваљеву од</w:t>
      </w:r>
      <w:r w:rsidRPr="00A3132B">
        <w:rPr>
          <w:rFonts w:ascii="Cambria" w:eastAsia="Times New Roman" w:hAnsi="Cambria" w:cs="Arial"/>
          <w:color w:val="000000"/>
        </w:rPr>
        <w:t> </w:t>
      </w:r>
      <w:r>
        <w:rPr>
          <w:rFonts w:ascii="Cambria" w:eastAsia="Times New Roman" w:hAnsi="Cambria" w:cs="Arial"/>
          <w:color w:val="000000"/>
        </w:rPr>
        <w:t>25</w:t>
      </w:r>
      <w:r w:rsidRPr="00A3132B">
        <w:rPr>
          <w:rFonts w:ascii="Cambria" w:eastAsia="Times New Roman" w:hAnsi="Cambria" w:cs="Arial"/>
          <w:color w:val="000000"/>
        </w:rPr>
        <w:t>. </w:t>
      </w:r>
      <w:r>
        <w:rPr>
          <w:rFonts w:ascii="Cambria" w:eastAsia="Times New Roman" w:hAnsi="Cambria" w:cs="Arial"/>
          <w:color w:val="000000"/>
          <w:lang w:val="sr-Cyrl-CS"/>
        </w:rPr>
        <w:t>март</w:t>
      </w:r>
      <w:r w:rsidRPr="00A3132B">
        <w:rPr>
          <w:rFonts w:ascii="Cambria" w:eastAsia="Times New Roman" w:hAnsi="Cambria" w:cs="Arial"/>
          <w:color w:val="000000"/>
          <w:lang w:val="sr-Cyrl-CS"/>
        </w:rPr>
        <w:t xml:space="preserve">а 2019. године сачињен је пречишћен текст </w:t>
      </w:r>
      <w:r>
        <w:rPr>
          <w:rFonts w:ascii="Cambria" w:eastAsia="Times New Roman" w:hAnsi="Cambria" w:cs="Arial"/>
          <w:color w:val="000000"/>
          <w:lang w:val="sr-Cyrl-CS"/>
        </w:rPr>
        <w:t xml:space="preserve">Правилника о васпитно-дисциплинској одговорности ученика </w:t>
      </w:r>
      <w:r w:rsidRPr="00A3132B">
        <w:rPr>
          <w:rFonts w:ascii="Cambria" w:eastAsia="Times New Roman" w:hAnsi="Cambria" w:cs="Arial"/>
          <w:color w:val="000000"/>
          <w:lang w:val="sr-Cyrl-CS"/>
        </w:rPr>
        <w:t xml:space="preserve"> Основне школе ''Милован Глишић'' у Ваљеву.</w:t>
      </w:r>
    </w:p>
    <w:p w:rsidR="000A24ED" w:rsidRPr="00A3132B" w:rsidRDefault="000A24ED" w:rsidP="000A24ED">
      <w:pPr>
        <w:shd w:val="clear" w:color="auto" w:fill="FFFFFF"/>
        <w:spacing w:before="120" w:after="0" w:line="240" w:lineRule="auto"/>
        <w:jc w:val="both"/>
        <w:rPr>
          <w:rFonts w:ascii="Cambria" w:eastAsia="Times New Roman" w:hAnsi="Cambria" w:cs="Arial"/>
          <w:color w:val="000000"/>
          <w:lang w:val="sr-Cyrl-CS"/>
        </w:rPr>
      </w:pPr>
      <w:r w:rsidRPr="00A3132B">
        <w:rPr>
          <w:rFonts w:ascii="Cambria" w:eastAsia="Times New Roman" w:hAnsi="Cambria" w:cs="Arial"/>
          <w:color w:val="000000"/>
          <w:lang w:val="sr-Cyrl-CS"/>
        </w:rPr>
        <w:t xml:space="preserve">Пречишћени текст садржи основни текст </w:t>
      </w:r>
      <w:r>
        <w:rPr>
          <w:rFonts w:ascii="Cambria" w:eastAsia="Times New Roman" w:hAnsi="Cambria" w:cs="Arial"/>
          <w:color w:val="000000"/>
          <w:lang w:val="sr-Cyrl-CS"/>
        </w:rPr>
        <w:t xml:space="preserve">Правилника о васпитно-дисциплинској одговорности ученика </w:t>
      </w:r>
      <w:r w:rsidRPr="00A3132B">
        <w:rPr>
          <w:rFonts w:ascii="Cambria" w:eastAsia="Times New Roman" w:hAnsi="Cambria" w:cs="Arial"/>
          <w:color w:val="000000"/>
          <w:lang w:val="sr-Cyrl-CS"/>
        </w:rPr>
        <w:t>Основне школе ''Милован Гли</w:t>
      </w:r>
      <w:r>
        <w:rPr>
          <w:rFonts w:ascii="Cambria" w:eastAsia="Times New Roman" w:hAnsi="Cambria" w:cs="Arial"/>
          <w:color w:val="000000"/>
          <w:lang w:val="sr-Cyrl-CS"/>
        </w:rPr>
        <w:t>шић'' у Ваљеву од 5. априла 2018</w:t>
      </w:r>
      <w:r w:rsidRPr="00A3132B">
        <w:rPr>
          <w:rFonts w:ascii="Cambria" w:eastAsia="Times New Roman" w:hAnsi="Cambria" w:cs="Arial"/>
          <w:color w:val="000000"/>
          <w:lang w:val="sr-Cyrl-CS"/>
        </w:rPr>
        <w:t>.</w:t>
      </w:r>
      <w:r>
        <w:rPr>
          <w:rFonts w:ascii="Cambria" w:eastAsia="Times New Roman" w:hAnsi="Cambria" w:cs="Arial"/>
          <w:color w:val="000000"/>
          <w:lang w:val="sr-Cyrl-CS"/>
        </w:rPr>
        <w:t xml:space="preserve"> године, као и измене и допуне Правилника о васпитно-дисциплинској одговорности ученика</w:t>
      </w:r>
      <w:r w:rsidRPr="00A3132B">
        <w:rPr>
          <w:rFonts w:ascii="Cambria" w:eastAsia="Times New Roman" w:hAnsi="Cambria" w:cs="Arial"/>
          <w:color w:val="000000"/>
          <w:lang w:val="sr-Cyrl-CS"/>
        </w:rPr>
        <w:t xml:space="preserve"> које је усвојио Школски одбор Основне школе ''Мило</w:t>
      </w:r>
      <w:r>
        <w:rPr>
          <w:rFonts w:ascii="Cambria" w:eastAsia="Times New Roman" w:hAnsi="Cambria" w:cs="Arial"/>
          <w:color w:val="000000"/>
          <w:lang w:val="sr-Cyrl-CS"/>
        </w:rPr>
        <w:t>ван Глишић'' на седници од 25. март</w:t>
      </w:r>
      <w:r w:rsidRPr="00A3132B">
        <w:rPr>
          <w:rFonts w:ascii="Cambria" w:eastAsia="Times New Roman" w:hAnsi="Cambria" w:cs="Arial"/>
          <w:color w:val="000000"/>
          <w:lang w:val="sr-Cyrl-CS"/>
        </w:rPr>
        <w:t>а 2019. године.</w:t>
      </w:r>
    </w:p>
    <w:p w:rsidR="000A24ED" w:rsidRDefault="000A24ED" w:rsidP="008C7CC7">
      <w:pPr>
        <w:spacing w:after="0" w:line="240" w:lineRule="auto"/>
        <w:jc w:val="center"/>
        <w:rPr>
          <w:rFonts w:asciiTheme="majorHAnsi" w:eastAsia="Times New Roman" w:hAnsiTheme="majorHAnsi" w:cs="Arial"/>
          <w:color w:val="000000"/>
          <w:lang/>
        </w:rPr>
      </w:pPr>
    </w:p>
    <w:p w:rsidR="008C7CC7" w:rsidRPr="00BC0A1D" w:rsidRDefault="00934814" w:rsidP="008C7CC7">
      <w:pPr>
        <w:spacing w:after="0" w:line="240" w:lineRule="auto"/>
        <w:jc w:val="center"/>
        <w:rPr>
          <w:rFonts w:asciiTheme="majorHAnsi" w:eastAsia="Times New Roman" w:hAnsiTheme="majorHAnsi" w:cs="Arial"/>
          <w:b/>
          <w:color w:val="000000"/>
        </w:rPr>
      </w:pPr>
      <w:r w:rsidRPr="00BC0A1D">
        <w:rPr>
          <w:rFonts w:asciiTheme="majorHAnsi" w:eastAsia="Times New Roman" w:hAnsiTheme="majorHAnsi" w:cs="Arial"/>
          <w:b/>
          <w:color w:val="000000"/>
        </w:rPr>
        <w:t xml:space="preserve">ПРАВИЛНИК </w:t>
      </w:r>
    </w:p>
    <w:p w:rsidR="00364A51" w:rsidRPr="00BC0A1D" w:rsidRDefault="00934814" w:rsidP="008C7CC7">
      <w:pPr>
        <w:spacing w:after="0" w:line="240" w:lineRule="auto"/>
        <w:jc w:val="center"/>
        <w:rPr>
          <w:rFonts w:asciiTheme="majorHAnsi" w:eastAsia="Times New Roman" w:hAnsiTheme="majorHAnsi" w:cs="Arial"/>
          <w:color w:val="000000"/>
          <w:lang w:val="sr-Cyrl-CS"/>
        </w:rPr>
      </w:pPr>
      <w:r w:rsidRPr="00BC0A1D">
        <w:rPr>
          <w:rFonts w:asciiTheme="majorHAnsi" w:eastAsia="Times New Roman" w:hAnsiTheme="majorHAnsi" w:cs="Arial"/>
          <w:b/>
          <w:color w:val="000000"/>
        </w:rPr>
        <w:t>О</w:t>
      </w:r>
      <w:r w:rsidRPr="00BC0A1D">
        <w:rPr>
          <w:rFonts w:asciiTheme="majorHAnsi" w:eastAsia="Times New Roman" w:hAnsiTheme="majorHAnsi" w:cs="Arial"/>
          <w:color w:val="000000"/>
        </w:rPr>
        <w:t xml:space="preserve"> </w:t>
      </w:r>
      <w:r w:rsidRPr="00BC0A1D">
        <w:rPr>
          <w:rFonts w:asciiTheme="majorHAnsi" w:eastAsia="Times New Roman" w:hAnsiTheme="majorHAnsi" w:cs="Arial"/>
          <w:b/>
          <w:color w:val="000000"/>
        </w:rPr>
        <w:t>ВАСПИТНО-ДИСЦИПЛИНСКОЈ ОДГОВОРНОСТИ УЧЕНИКА</w:t>
      </w:r>
      <w:r w:rsidRPr="00BC0A1D">
        <w:rPr>
          <w:rFonts w:asciiTheme="majorHAnsi" w:eastAsia="Times New Roman" w:hAnsiTheme="majorHAnsi" w:cs="Arial"/>
          <w:color w:val="000000"/>
        </w:rPr>
        <w:t> </w:t>
      </w:r>
    </w:p>
    <w:p w:rsidR="00934814" w:rsidRPr="00BC0A1D" w:rsidRDefault="00C66B40" w:rsidP="008C7CC7">
      <w:pPr>
        <w:spacing w:after="0" w:line="240" w:lineRule="auto"/>
        <w:jc w:val="center"/>
        <w:rPr>
          <w:rFonts w:asciiTheme="majorHAnsi" w:eastAsia="Times New Roman" w:hAnsiTheme="majorHAnsi" w:cs="Arial"/>
          <w:b/>
          <w:color w:val="000000"/>
        </w:rPr>
      </w:pPr>
      <w:r w:rsidRPr="00BC0A1D">
        <w:rPr>
          <w:rFonts w:asciiTheme="majorHAnsi" w:eastAsia="Times New Roman" w:hAnsiTheme="majorHAnsi" w:cs="Arial"/>
          <w:b/>
          <w:color w:val="000000"/>
          <w:lang w:val="sr-Cyrl-CS"/>
        </w:rPr>
        <w:t>У ОШ „МИЛОВАН ГЛИШИЋ</w:t>
      </w:r>
      <w:r w:rsidR="00364A51" w:rsidRPr="00BC0A1D">
        <w:rPr>
          <w:rFonts w:asciiTheme="majorHAnsi" w:eastAsia="Times New Roman" w:hAnsiTheme="majorHAnsi" w:cs="Arial"/>
          <w:b/>
          <w:color w:val="000000"/>
          <w:lang w:val="sr-Cyrl-CS"/>
        </w:rPr>
        <w:t>“ У ВАЉЕВУ</w:t>
      </w:r>
      <w:r w:rsidR="00934814" w:rsidRPr="00BC0A1D">
        <w:rPr>
          <w:rFonts w:asciiTheme="majorHAnsi" w:eastAsia="Times New Roman" w:hAnsiTheme="majorHAnsi" w:cs="Arial"/>
          <w:b/>
          <w:color w:val="000000"/>
        </w:rPr>
        <w:t> </w:t>
      </w:r>
    </w:p>
    <w:p w:rsidR="00C06066" w:rsidRDefault="00C06066" w:rsidP="00C06066">
      <w:pPr>
        <w:shd w:val="clear" w:color="auto" w:fill="FFFFFF"/>
        <w:spacing w:before="120" w:after="0" w:line="240" w:lineRule="auto"/>
        <w:jc w:val="center"/>
        <w:rPr>
          <w:rFonts w:ascii="Dutch" w:eastAsia="Times New Roman" w:hAnsi="Dutch" w:cs="Times New Roman"/>
          <w:color w:val="000000"/>
          <w:lang w:val="sr-Cyrl-CS"/>
        </w:rPr>
      </w:pPr>
      <w:r w:rsidRPr="00DB2572">
        <w:rPr>
          <w:rFonts w:ascii="Dutch" w:eastAsia="Times New Roman" w:hAnsi="Dutch" w:cs="Times New Roman"/>
          <w:color w:val="000000"/>
          <w:lang w:val="sr-Cyrl-CS"/>
        </w:rPr>
        <w:t>(Пречишћен текст)</w:t>
      </w:r>
    </w:p>
    <w:p w:rsidR="008C7CC7" w:rsidRPr="00BC0A1D" w:rsidRDefault="008C7CC7" w:rsidP="008C7CC7">
      <w:pPr>
        <w:spacing w:after="0" w:line="240" w:lineRule="auto"/>
        <w:jc w:val="center"/>
        <w:rPr>
          <w:rFonts w:asciiTheme="majorHAnsi" w:eastAsia="Times New Roman" w:hAnsiTheme="majorHAnsi" w:cs="Arial"/>
          <w:b/>
          <w:color w:val="000000"/>
        </w:rPr>
      </w:pPr>
    </w:p>
    <w:p w:rsidR="00934814" w:rsidRPr="00BC0A1D" w:rsidRDefault="00934814" w:rsidP="008C7CC7">
      <w:pPr>
        <w:spacing w:after="0" w:line="240" w:lineRule="auto"/>
        <w:jc w:val="center"/>
        <w:rPr>
          <w:rFonts w:asciiTheme="majorHAnsi" w:eastAsia="Times New Roman" w:hAnsiTheme="majorHAnsi" w:cs="Arial"/>
          <w:color w:val="000000"/>
        </w:rPr>
      </w:pPr>
      <w:r w:rsidRPr="00BC0A1D">
        <w:rPr>
          <w:rFonts w:asciiTheme="majorHAnsi" w:eastAsia="Times New Roman" w:hAnsiTheme="majorHAnsi" w:cs="Arial"/>
          <w:b/>
          <w:bCs/>
          <w:color w:val="000000"/>
        </w:rPr>
        <w:t>Члан 1  </w:t>
      </w:r>
    </w:p>
    <w:p w:rsidR="00934814" w:rsidRPr="00BC0A1D" w:rsidRDefault="00934814" w:rsidP="008C7CC7">
      <w:pPr>
        <w:spacing w:before="100" w:beforeAutospacing="1" w:after="100" w:afterAutospacing="1" w:line="240" w:lineRule="auto"/>
        <w:ind w:firstLine="720"/>
        <w:jc w:val="both"/>
        <w:rPr>
          <w:rFonts w:asciiTheme="majorHAnsi" w:eastAsia="Times New Roman" w:hAnsiTheme="majorHAnsi" w:cs="Arial"/>
          <w:color w:val="000000"/>
          <w:lang w:val="sr-Cyrl-CS"/>
        </w:rPr>
      </w:pPr>
      <w:r w:rsidRPr="00BC0A1D">
        <w:rPr>
          <w:rFonts w:asciiTheme="majorHAnsi" w:eastAsia="Times New Roman" w:hAnsiTheme="majorHAnsi" w:cs="Arial"/>
          <w:color w:val="000000"/>
        </w:rPr>
        <w:t>Овим правилником уређују се обавезе и одговорност ученика, васпитно-дисциплински поступак, васпитне и васпитно-дисциплинске мере, надлежност за изрицање мера, правна заштита ученика и м</w:t>
      </w:r>
      <w:r w:rsidR="00364A51" w:rsidRPr="00BC0A1D">
        <w:rPr>
          <w:rFonts w:asciiTheme="majorHAnsi" w:eastAsia="Times New Roman" w:hAnsiTheme="majorHAnsi" w:cs="Arial"/>
          <w:color w:val="000000"/>
        </w:rPr>
        <w:t>атеријална одговорност ученика</w:t>
      </w:r>
      <w:r w:rsidR="00C66B40" w:rsidRPr="00BC0A1D">
        <w:rPr>
          <w:rFonts w:asciiTheme="majorHAnsi" w:eastAsia="Times New Roman" w:hAnsiTheme="majorHAnsi" w:cs="Arial"/>
          <w:color w:val="000000"/>
          <w:lang w:val="sr-Cyrl-CS"/>
        </w:rPr>
        <w:t xml:space="preserve"> У ОШ „Милован Глишић</w:t>
      </w:r>
      <w:r w:rsidR="00364A51" w:rsidRPr="00BC0A1D">
        <w:rPr>
          <w:rFonts w:asciiTheme="majorHAnsi" w:eastAsia="Times New Roman" w:hAnsiTheme="majorHAnsi" w:cs="Arial"/>
          <w:color w:val="000000"/>
          <w:lang w:val="sr-Cyrl-CS"/>
        </w:rPr>
        <w:t>“ у Ваљеву, у даљем тексту :Школа.</w:t>
      </w:r>
    </w:p>
    <w:p w:rsidR="00934814" w:rsidRPr="00BC0A1D" w:rsidRDefault="00934814" w:rsidP="00934814">
      <w:pPr>
        <w:spacing w:before="240" w:after="240" w:line="240" w:lineRule="auto"/>
        <w:jc w:val="center"/>
        <w:rPr>
          <w:rFonts w:asciiTheme="majorHAnsi" w:eastAsia="Times New Roman" w:hAnsiTheme="majorHAnsi" w:cs="Arial"/>
          <w:b/>
          <w:bCs/>
          <w:color w:val="000000"/>
        </w:rPr>
      </w:pPr>
      <w:bookmarkStart w:id="0" w:name="str_1"/>
      <w:bookmarkEnd w:id="0"/>
      <w:r w:rsidRPr="00BC0A1D">
        <w:rPr>
          <w:rFonts w:asciiTheme="majorHAnsi" w:eastAsia="Times New Roman" w:hAnsiTheme="majorHAnsi" w:cs="Arial"/>
          <w:b/>
          <w:bCs/>
          <w:color w:val="000000"/>
        </w:rPr>
        <w:t>Обавезе ученика  </w:t>
      </w:r>
    </w:p>
    <w:p w:rsidR="00934814" w:rsidRPr="00BC0A1D" w:rsidRDefault="00934814" w:rsidP="00934814">
      <w:pPr>
        <w:spacing w:before="100" w:beforeAutospacing="1" w:after="100" w:afterAutospacing="1" w:line="240" w:lineRule="auto"/>
        <w:jc w:val="center"/>
        <w:rPr>
          <w:rFonts w:asciiTheme="majorHAnsi" w:eastAsia="Times New Roman" w:hAnsiTheme="majorHAnsi" w:cs="Arial"/>
          <w:color w:val="000000"/>
        </w:rPr>
      </w:pPr>
      <w:r w:rsidRPr="00BC0A1D">
        <w:rPr>
          <w:rFonts w:asciiTheme="majorHAnsi" w:eastAsia="Times New Roman" w:hAnsiTheme="majorHAnsi" w:cs="Arial"/>
          <w:b/>
          <w:bCs/>
          <w:color w:val="000000"/>
        </w:rPr>
        <w:t>Члан 2  </w:t>
      </w:r>
    </w:p>
    <w:p w:rsidR="00934814" w:rsidRPr="00BC0A1D" w:rsidRDefault="00934814" w:rsidP="008C7CC7">
      <w:pPr>
        <w:pStyle w:val="ListParagraph"/>
        <w:numPr>
          <w:ilvl w:val="0"/>
          <w:numId w:val="1"/>
        </w:numPr>
        <w:spacing w:before="100" w:beforeAutospacing="1" w:after="100" w:afterAutospacing="1" w:line="240" w:lineRule="auto"/>
        <w:rPr>
          <w:rFonts w:asciiTheme="majorHAnsi" w:eastAsia="Times New Roman" w:hAnsiTheme="majorHAnsi" w:cs="Arial"/>
          <w:color w:val="000000"/>
        </w:rPr>
      </w:pPr>
      <w:r w:rsidRPr="00BC0A1D">
        <w:rPr>
          <w:rFonts w:asciiTheme="majorHAnsi" w:eastAsia="Times New Roman" w:hAnsiTheme="majorHAnsi" w:cs="Arial"/>
          <w:color w:val="000000"/>
        </w:rPr>
        <w:t>Ученик има обавезу да:  </w:t>
      </w:r>
    </w:p>
    <w:p w:rsidR="00934814" w:rsidRPr="00BC0A1D" w:rsidRDefault="00934814" w:rsidP="008C7CC7">
      <w:pPr>
        <w:pStyle w:val="ListParagraph"/>
        <w:numPr>
          <w:ilvl w:val="0"/>
          <w:numId w:val="2"/>
        </w:numPr>
        <w:spacing w:before="100" w:beforeAutospacing="1" w:after="100" w:afterAutospacing="1" w:line="240" w:lineRule="auto"/>
        <w:rPr>
          <w:rFonts w:asciiTheme="majorHAnsi" w:eastAsia="Times New Roman" w:hAnsiTheme="majorHAnsi" w:cs="Arial"/>
          <w:color w:val="000000"/>
        </w:rPr>
      </w:pPr>
      <w:r w:rsidRPr="00BC0A1D">
        <w:rPr>
          <w:rFonts w:asciiTheme="majorHAnsi" w:eastAsia="Times New Roman" w:hAnsiTheme="majorHAnsi" w:cs="Arial"/>
          <w:color w:val="000000"/>
        </w:rPr>
        <w:t>редовно похађа наставу и извршава школске обавезе;  </w:t>
      </w:r>
    </w:p>
    <w:p w:rsidR="00934814" w:rsidRPr="00BC0A1D" w:rsidRDefault="00934814" w:rsidP="008C7CC7">
      <w:pPr>
        <w:pStyle w:val="ListParagraph"/>
        <w:numPr>
          <w:ilvl w:val="0"/>
          <w:numId w:val="2"/>
        </w:numPr>
        <w:spacing w:before="100" w:beforeAutospacing="1" w:after="100" w:afterAutospacing="1" w:line="240" w:lineRule="auto"/>
        <w:rPr>
          <w:rFonts w:asciiTheme="majorHAnsi" w:eastAsia="Times New Roman" w:hAnsiTheme="majorHAnsi" w:cs="Arial"/>
          <w:color w:val="000000"/>
        </w:rPr>
      </w:pPr>
      <w:r w:rsidRPr="00BC0A1D">
        <w:rPr>
          <w:rFonts w:asciiTheme="majorHAnsi" w:eastAsia="Times New Roman" w:hAnsiTheme="majorHAnsi" w:cs="Arial"/>
          <w:color w:val="000000"/>
        </w:rPr>
        <w:t xml:space="preserve"> поштује правила понаш</w:t>
      </w:r>
      <w:r w:rsidR="00364A51" w:rsidRPr="00BC0A1D">
        <w:rPr>
          <w:rFonts w:asciiTheme="majorHAnsi" w:eastAsia="Times New Roman" w:hAnsiTheme="majorHAnsi" w:cs="Arial"/>
          <w:color w:val="000000"/>
        </w:rPr>
        <w:t xml:space="preserve">ања, одлуке директора и органа </w:t>
      </w:r>
      <w:r w:rsidR="00364A51" w:rsidRPr="00BC0A1D">
        <w:rPr>
          <w:rFonts w:asciiTheme="majorHAnsi" w:eastAsia="Times New Roman" w:hAnsiTheme="majorHAnsi" w:cs="Arial"/>
          <w:color w:val="000000"/>
          <w:lang w:val="sr-Cyrl-CS"/>
        </w:rPr>
        <w:t>Ш</w:t>
      </w:r>
      <w:r w:rsidRPr="00BC0A1D">
        <w:rPr>
          <w:rFonts w:asciiTheme="majorHAnsi" w:eastAsia="Times New Roman" w:hAnsiTheme="majorHAnsi" w:cs="Arial"/>
          <w:color w:val="000000"/>
        </w:rPr>
        <w:t>коле;  </w:t>
      </w:r>
    </w:p>
    <w:p w:rsidR="00934814" w:rsidRPr="00BC0A1D" w:rsidRDefault="00934814" w:rsidP="008C7CC7">
      <w:pPr>
        <w:pStyle w:val="ListParagraph"/>
        <w:numPr>
          <w:ilvl w:val="0"/>
          <w:numId w:val="2"/>
        </w:numPr>
        <w:spacing w:before="100" w:beforeAutospacing="1" w:after="100" w:afterAutospacing="1" w:line="240" w:lineRule="auto"/>
        <w:jc w:val="both"/>
        <w:rPr>
          <w:rFonts w:asciiTheme="majorHAnsi" w:eastAsia="Times New Roman" w:hAnsiTheme="majorHAnsi" w:cs="Arial"/>
          <w:color w:val="000000"/>
        </w:rPr>
      </w:pPr>
      <w:r w:rsidRPr="00BC0A1D">
        <w:rPr>
          <w:rFonts w:asciiTheme="majorHAnsi" w:eastAsia="Times New Roman" w:hAnsiTheme="majorHAnsi" w:cs="Arial"/>
          <w:color w:val="000000"/>
        </w:rPr>
        <w:t>ради на усвајању знања, вештина и вредносних ставова утврђених школским програмом, прати сопствени напредак и извештава о томе наставнике и родитеље, односно друге законске заступнике;  </w:t>
      </w:r>
    </w:p>
    <w:p w:rsidR="00934814" w:rsidRPr="00BC0A1D" w:rsidRDefault="00934814" w:rsidP="008C7CC7">
      <w:pPr>
        <w:pStyle w:val="ListParagraph"/>
        <w:numPr>
          <w:ilvl w:val="0"/>
          <w:numId w:val="2"/>
        </w:numPr>
        <w:spacing w:before="100" w:beforeAutospacing="1" w:after="100" w:afterAutospacing="1" w:line="240" w:lineRule="auto"/>
        <w:jc w:val="both"/>
        <w:rPr>
          <w:rFonts w:asciiTheme="majorHAnsi" w:eastAsia="Times New Roman" w:hAnsiTheme="majorHAnsi" w:cs="Arial"/>
          <w:color w:val="000000"/>
        </w:rPr>
      </w:pPr>
      <w:r w:rsidRPr="00BC0A1D">
        <w:rPr>
          <w:rFonts w:asciiTheme="majorHAnsi" w:eastAsia="Times New Roman" w:hAnsiTheme="majorHAnsi" w:cs="Arial"/>
          <w:color w:val="000000"/>
        </w:rPr>
        <w:t>не омета извођење наставе и не напушта час без претходног одобрења наставника;  </w:t>
      </w:r>
    </w:p>
    <w:p w:rsidR="00934814" w:rsidRPr="00BC0A1D" w:rsidRDefault="00934814" w:rsidP="008C7CC7">
      <w:pPr>
        <w:pStyle w:val="ListParagraph"/>
        <w:numPr>
          <w:ilvl w:val="0"/>
          <w:numId w:val="2"/>
        </w:numPr>
        <w:spacing w:before="100" w:beforeAutospacing="1" w:after="100" w:afterAutospacing="1" w:line="240" w:lineRule="auto"/>
        <w:jc w:val="both"/>
        <w:rPr>
          <w:rFonts w:asciiTheme="majorHAnsi" w:eastAsia="Times New Roman" w:hAnsiTheme="majorHAnsi" w:cs="Arial"/>
          <w:color w:val="000000"/>
        </w:rPr>
      </w:pPr>
      <w:r w:rsidRPr="00BC0A1D">
        <w:rPr>
          <w:rFonts w:asciiTheme="majorHAnsi" w:eastAsia="Times New Roman" w:hAnsiTheme="majorHAnsi" w:cs="Arial"/>
          <w:color w:val="000000"/>
        </w:rPr>
        <w:t>поштује личност других ученика, наставника и осталих запослених у школи;  </w:t>
      </w:r>
    </w:p>
    <w:p w:rsidR="00934814" w:rsidRPr="00BC0A1D" w:rsidRDefault="00934814" w:rsidP="008C7CC7">
      <w:pPr>
        <w:pStyle w:val="ListParagraph"/>
        <w:numPr>
          <w:ilvl w:val="0"/>
          <w:numId w:val="2"/>
        </w:numPr>
        <w:spacing w:before="100" w:beforeAutospacing="1" w:after="100" w:afterAutospacing="1" w:line="240" w:lineRule="auto"/>
        <w:jc w:val="both"/>
        <w:rPr>
          <w:rFonts w:asciiTheme="majorHAnsi" w:eastAsia="Times New Roman" w:hAnsiTheme="majorHAnsi" w:cs="Arial"/>
          <w:color w:val="000000"/>
        </w:rPr>
      </w:pPr>
      <w:r w:rsidRPr="00BC0A1D">
        <w:rPr>
          <w:rFonts w:asciiTheme="majorHAnsi" w:eastAsia="Times New Roman" w:hAnsiTheme="majorHAnsi" w:cs="Arial"/>
          <w:color w:val="000000"/>
        </w:rPr>
        <w:t>стара се о очувању животне средине и понаша у складу са правилима еколошке етике;  </w:t>
      </w:r>
    </w:p>
    <w:p w:rsidR="00934814" w:rsidRPr="00BC0A1D" w:rsidRDefault="00934814" w:rsidP="008C7CC7">
      <w:pPr>
        <w:pStyle w:val="ListParagraph"/>
        <w:numPr>
          <w:ilvl w:val="0"/>
          <w:numId w:val="2"/>
        </w:numPr>
        <w:spacing w:before="100" w:beforeAutospacing="1" w:after="100" w:afterAutospacing="1" w:line="240" w:lineRule="auto"/>
        <w:jc w:val="both"/>
        <w:rPr>
          <w:rFonts w:asciiTheme="majorHAnsi" w:eastAsia="Times New Roman" w:hAnsiTheme="majorHAnsi" w:cs="Arial"/>
          <w:color w:val="000000"/>
        </w:rPr>
      </w:pPr>
      <w:r w:rsidRPr="00BC0A1D">
        <w:rPr>
          <w:rFonts w:asciiTheme="majorHAnsi" w:eastAsia="Times New Roman" w:hAnsiTheme="majorHAnsi" w:cs="Arial"/>
          <w:color w:val="000000"/>
        </w:rPr>
        <w:t xml:space="preserve"> </w:t>
      </w:r>
      <w:proofErr w:type="gramStart"/>
      <w:r w:rsidRPr="00BC0A1D">
        <w:rPr>
          <w:rFonts w:asciiTheme="majorHAnsi" w:eastAsia="Times New Roman" w:hAnsiTheme="majorHAnsi" w:cs="Arial"/>
          <w:color w:val="000000"/>
        </w:rPr>
        <w:t>чува</w:t>
      </w:r>
      <w:proofErr w:type="gramEnd"/>
      <w:r w:rsidRPr="00BC0A1D">
        <w:rPr>
          <w:rFonts w:asciiTheme="majorHAnsi" w:eastAsia="Times New Roman" w:hAnsiTheme="majorHAnsi" w:cs="Arial"/>
          <w:color w:val="000000"/>
        </w:rPr>
        <w:t xml:space="preserve"> имовину школе и чистоћу и естетски изглед школских просторија.  </w:t>
      </w:r>
    </w:p>
    <w:p w:rsidR="008C7CC7" w:rsidRPr="00BC0A1D" w:rsidRDefault="008C7CC7" w:rsidP="008C7CC7">
      <w:pPr>
        <w:pStyle w:val="ListParagraph"/>
        <w:spacing w:before="100" w:beforeAutospacing="1" w:after="100" w:afterAutospacing="1" w:line="240" w:lineRule="auto"/>
        <w:ind w:left="1800"/>
        <w:jc w:val="both"/>
        <w:rPr>
          <w:rFonts w:asciiTheme="majorHAnsi" w:eastAsia="Times New Roman" w:hAnsiTheme="majorHAnsi" w:cs="Arial"/>
          <w:color w:val="000000"/>
        </w:rPr>
      </w:pPr>
    </w:p>
    <w:p w:rsidR="00934814" w:rsidRPr="00E33105" w:rsidRDefault="00934814" w:rsidP="008C7CC7">
      <w:pPr>
        <w:pStyle w:val="ListParagraph"/>
        <w:numPr>
          <w:ilvl w:val="0"/>
          <w:numId w:val="1"/>
        </w:numPr>
        <w:spacing w:before="100" w:beforeAutospacing="1" w:after="100" w:afterAutospacing="1" w:line="240" w:lineRule="auto"/>
        <w:jc w:val="both"/>
        <w:rPr>
          <w:rFonts w:asciiTheme="majorHAnsi" w:eastAsia="Times New Roman" w:hAnsiTheme="majorHAnsi" w:cs="Arial"/>
          <w:color w:val="000000"/>
        </w:rPr>
      </w:pPr>
      <w:r w:rsidRPr="00BC0A1D">
        <w:rPr>
          <w:rFonts w:asciiTheme="majorHAnsi" w:eastAsia="Times New Roman" w:hAnsiTheme="majorHAnsi" w:cs="Arial"/>
          <w:color w:val="000000"/>
        </w:rPr>
        <w:t>У остваривању права и обавеза ученик не сме да угрожава друге у остваривању њихових права.  </w:t>
      </w:r>
    </w:p>
    <w:p w:rsidR="00E33105" w:rsidRDefault="00E33105" w:rsidP="00E33105">
      <w:pPr>
        <w:pStyle w:val="ListParagraph"/>
        <w:spacing w:before="100" w:beforeAutospacing="1" w:after="100" w:afterAutospacing="1" w:line="240" w:lineRule="auto"/>
        <w:ind w:left="1080"/>
        <w:jc w:val="both"/>
        <w:rPr>
          <w:rFonts w:asciiTheme="majorHAnsi" w:eastAsia="Times New Roman" w:hAnsiTheme="majorHAnsi" w:cs="Arial"/>
          <w:color w:val="000000"/>
          <w:lang/>
        </w:rPr>
      </w:pPr>
    </w:p>
    <w:p w:rsidR="00E33105" w:rsidRPr="00BC0A1D" w:rsidRDefault="00E33105" w:rsidP="00E33105">
      <w:pPr>
        <w:pStyle w:val="ListParagraph"/>
        <w:spacing w:before="100" w:beforeAutospacing="1" w:after="100" w:afterAutospacing="1" w:line="240" w:lineRule="auto"/>
        <w:ind w:left="1080"/>
        <w:jc w:val="both"/>
        <w:rPr>
          <w:rFonts w:asciiTheme="majorHAnsi" w:eastAsia="Times New Roman" w:hAnsiTheme="majorHAnsi" w:cs="Arial"/>
          <w:color w:val="000000"/>
        </w:rPr>
      </w:pPr>
    </w:p>
    <w:p w:rsidR="00934814" w:rsidRPr="00BC0A1D" w:rsidRDefault="00934814" w:rsidP="00934814">
      <w:pPr>
        <w:spacing w:before="240" w:after="240" w:line="240" w:lineRule="auto"/>
        <w:jc w:val="center"/>
        <w:rPr>
          <w:rFonts w:asciiTheme="majorHAnsi" w:eastAsia="Times New Roman" w:hAnsiTheme="majorHAnsi" w:cs="Arial"/>
          <w:b/>
          <w:bCs/>
          <w:color w:val="000000"/>
        </w:rPr>
      </w:pPr>
      <w:bookmarkStart w:id="1" w:name="str_2"/>
      <w:bookmarkEnd w:id="1"/>
      <w:r w:rsidRPr="00BC0A1D">
        <w:rPr>
          <w:rFonts w:asciiTheme="majorHAnsi" w:eastAsia="Times New Roman" w:hAnsiTheme="majorHAnsi" w:cs="Arial"/>
          <w:b/>
          <w:bCs/>
          <w:color w:val="000000"/>
        </w:rPr>
        <w:t>Васпитни рад са учеником  </w:t>
      </w:r>
    </w:p>
    <w:p w:rsidR="00934814" w:rsidRPr="00BC0A1D" w:rsidRDefault="00934814" w:rsidP="00934814">
      <w:pPr>
        <w:spacing w:before="100" w:beforeAutospacing="1" w:after="100" w:afterAutospacing="1" w:line="240" w:lineRule="auto"/>
        <w:jc w:val="center"/>
        <w:rPr>
          <w:rFonts w:asciiTheme="majorHAnsi" w:eastAsia="Times New Roman" w:hAnsiTheme="majorHAnsi" w:cs="Arial"/>
          <w:color w:val="000000"/>
        </w:rPr>
      </w:pPr>
      <w:r w:rsidRPr="00BC0A1D">
        <w:rPr>
          <w:rFonts w:asciiTheme="majorHAnsi" w:eastAsia="Times New Roman" w:hAnsiTheme="majorHAnsi" w:cs="Arial"/>
          <w:b/>
          <w:bCs/>
          <w:color w:val="000000"/>
        </w:rPr>
        <w:t>Члан 3  </w:t>
      </w:r>
    </w:p>
    <w:p w:rsidR="00934814" w:rsidRPr="00BC0A1D" w:rsidRDefault="00934814" w:rsidP="008C7CC7">
      <w:pPr>
        <w:spacing w:before="100" w:beforeAutospacing="1" w:after="100" w:afterAutospacing="1" w:line="240" w:lineRule="auto"/>
        <w:ind w:firstLine="720"/>
        <w:jc w:val="both"/>
        <w:rPr>
          <w:rFonts w:asciiTheme="majorHAnsi" w:eastAsia="Times New Roman" w:hAnsiTheme="majorHAnsi" w:cs="Arial"/>
          <w:color w:val="000000"/>
        </w:rPr>
      </w:pPr>
      <w:r w:rsidRPr="00BC0A1D">
        <w:rPr>
          <w:rFonts w:asciiTheme="majorHAnsi" w:eastAsia="Times New Roman" w:hAnsiTheme="majorHAnsi" w:cs="Arial"/>
          <w:color w:val="000000"/>
        </w:rPr>
        <w:t xml:space="preserve">Према ученику који не поштује односно повређује правила понашања установе, или не поштује одлуке директора и органа школе, неоправдано изостане са наставе пет часова, односно према ученику који својим понашањем угрожава друге у остваривању њихових права, </w:t>
      </w:r>
      <w:r w:rsidR="00364A51" w:rsidRPr="00BC0A1D">
        <w:rPr>
          <w:rFonts w:asciiTheme="majorHAnsi" w:eastAsia="Times New Roman" w:hAnsiTheme="majorHAnsi" w:cs="Arial"/>
          <w:color w:val="000000"/>
          <w:lang w:val="sr-Cyrl-CS"/>
        </w:rPr>
        <w:t>Ш</w:t>
      </w:r>
      <w:r w:rsidRPr="00BC0A1D">
        <w:rPr>
          <w:rFonts w:asciiTheme="majorHAnsi" w:eastAsia="Times New Roman" w:hAnsiTheme="majorHAnsi" w:cs="Arial"/>
          <w:color w:val="000000"/>
        </w:rPr>
        <w:t xml:space="preserve">кола ће, уз учешће родитеља односно другог законског заступника, појачати васпитни рад активностима у оквиру одељенске заједнице, одељенског старешине, педагога, </w:t>
      </w:r>
      <w:r w:rsidR="00C66B40" w:rsidRPr="00BC0A1D">
        <w:rPr>
          <w:rFonts w:asciiTheme="majorHAnsi" w:eastAsia="Times New Roman" w:hAnsiTheme="majorHAnsi" w:cs="Arial"/>
          <w:color w:val="000000"/>
        </w:rPr>
        <w:t>соц</w:t>
      </w:r>
      <w:r w:rsidR="008C7CC7" w:rsidRPr="00BC0A1D">
        <w:rPr>
          <w:rFonts w:asciiTheme="majorHAnsi" w:eastAsia="Times New Roman" w:hAnsiTheme="majorHAnsi" w:cs="Arial"/>
          <w:color w:val="000000"/>
        </w:rPr>
        <w:t>ио</w:t>
      </w:r>
      <w:r w:rsidR="00C66B40" w:rsidRPr="00BC0A1D">
        <w:rPr>
          <w:rFonts w:asciiTheme="majorHAnsi" w:eastAsia="Times New Roman" w:hAnsiTheme="majorHAnsi" w:cs="Arial"/>
          <w:color w:val="000000"/>
        </w:rPr>
        <w:t>лога</w:t>
      </w:r>
      <w:r w:rsidRPr="00BC0A1D">
        <w:rPr>
          <w:rFonts w:asciiTheme="majorHAnsi" w:eastAsia="Times New Roman" w:hAnsiTheme="majorHAnsi" w:cs="Arial"/>
          <w:color w:val="000000"/>
        </w:rPr>
        <w:t>, посебних тимова, а када је неопходно сарађиваће и са установама социјалне и здравствене заштите, у циљу промене понашања ученика. </w:t>
      </w:r>
    </w:p>
    <w:p w:rsidR="00934814" w:rsidRPr="00BC0A1D" w:rsidRDefault="00934814" w:rsidP="00934814">
      <w:pPr>
        <w:spacing w:before="240" w:after="240" w:line="240" w:lineRule="auto"/>
        <w:jc w:val="center"/>
        <w:rPr>
          <w:rFonts w:asciiTheme="majorHAnsi" w:eastAsia="Times New Roman" w:hAnsiTheme="majorHAnsi" w:cs="Arial"/>
          <w:b/>
          <w:bCs/>
          <w:color w:val="000000"/>
        </w:rPr>
      </w:pPr>
      <w:bookmarkStart w:id="2" w:name="str_3"/>
      <w:bookmarkEnd w:id="2"/>
      <w:r w:rsidRPr="00BC0A1D">
        <w:rPr>
          <w:rFonts w:asciiTheme="majorHAnsi" w:eastAsia="Times New Roman" w:hAnsiTheme="majorHAnsi" w:cs="Arial"/>
          <w:b/>
          <w:bCs/>
          <w:color w:val="000000"/>
        </w:rPr>
        <w:t>Лакше повреде обавеза ученика и васпитне мере  </w:t>
      </w:r>
    </w:p>
    <w:p w:rsidR="00934814" w:rsidRPr="00BC0A1D" w:rsidRDefault="00934814" w:rsidP="00934814">
      <w:pPr>
        <w:spacing w:before="100" w:beforeAutospacing="1" w:after="100" w:afterAutospacing="1" w:line="240" w:lineRule="auto"/>
        <w:jc w:val="center"/>
        <w:rPr>
          <w:rFonts w:asciiTheme="majorHAnsi" w:eastAsia="Times New Roman" w:hAnsiTheme="majorHAnsi" w:cs="Arial"/>
          <w:color w:val="000000"/>
        </w:rPr>
      </w:pPr>
      <w:r w:rsidRPr="00BC0A1D">
        <w:rPr>
          <w:rFonts w:asciiTheme="majorHAnsi" w:eastAsia="Times New Roman" w:hAnsiTheme="majorHAnsi" w:cs="Arial"/>
          <w:b/>
          <w:bCs/>
          <w:color w:val="000000"/>
        </w:rPr>
        <w:t>Члан 4  </w:t>
      </w:r>
    </w:p>
    <w:p w:rsidR="00934814" w:rsidRPr="00BC0A1D" w:rsidRDefault="00934814" w:rsidP="008C7CC7">
      <w:pPr>
        <w:pStyle w:val="ListParagraph"/>
        <w:numPr>
          <w:ilvl w:val="0"/>
          <w:numId w:val="3"/>
        </w:numPr>
        <w:spacing w:before="100" w:beforeAutospacing="1" w:after="100" w:afterAutospacing="1" w:line="240" w:lineRule="auto"/>
        <w:jc w:val="both"/>
        <w:rPr>
          <w:rFonts w:asciiTheme="majorHAnsi" w:eastAsia="Times New Roman" w:hAnsiTheme="majorHAnsi" w:cs="Arial"/>
          <w:color w:val="000000"/>
          <w:lang w:val="sr-Cyrl-CS"/>
        </w:rPr>
      </w:pPr>
      <w:r w:rsidRPr="00BC0A1D">
        <w:rPr>
          <w:rFonts w:asciiTheme="majorHAnsi" w:eastAsia="Times New Roman" w:hAnsiTheme="majorHAnsi" w:cs="Arial"/>
          <w:color w:val="000000"/>
        </w:rPr>
        <w:t xml:space="preserve">Ученик одговара за </w:t>
      </w:r>
      <w:r w:rsidR="00364A51" w:rsidRPr="00BC0A1D">
        <w:rPr>
          <w:rFonts w:asciiTheme="majorHAnsi" w:eastAsia="Times New Roman" w:hAnsiTheme="majorHAnsi" w:cs="Arial"/>
          <w:color w:val="000000"/>
        </w:rPr>
        <w:t xml:space="preserve">лакше повреде обавеза утврђене </w:t>
      </w:r>
      <w:r w:rsidR="00364A51" w:rsidRPr="00BC0A1D">
        <w:rPr>
          <w:rFonts w:asciiTheme="majorHAnsi" w:eastAsia="Times New Roman" w:hAnsiTheme="majorHAnsi" w:cs="Arial"/>
          <w:color w:val="000000"/>
          <w:lang w:val="sr-Cyrl-CS"/>
        </w:rPr>
        <w:t>С</w:t>
      </w:r>
      <w:r w:rsidR="009B6759" w:rsidRPr="00BC0A1D">
        <w:rPr>
          <w:rFonts w:asciiTheme="majorHAnsi" w:eastAsia="Times New Roman" w:hAnsiTheme="majorHAnsi" w:cs="Arial"/>
          <w:color w:val="000000"/>
        </w:rPr>
        <w:t xml:space="preserve">татутом Школе </w:t>
      </w:r>
      <w:r w:rsidR="009B6759" w:rsidRPr="00BC0A1D">
        <w:rPr>
          <w:rFonts w:asciiTheme="majorHAnsi" w:eastAsia="Times New Roman" w:hAnsiTheme="majorHAnsi" w:cs="Arial"/>
          <w:color w:val="000000"/>
          <w:lang w:val="sr-Cyrl-CS"/>
        </w:rPr>
        <w:t>и овим Правилником.</w:t>
      </w:r>
    </w:p>
    <w:p w:rsidR="008C7CC7" w:rsidRPr="00BC0A1D" w:rsidRDefault="008C7CC7" w:rsidP="008C7CC7">
      <w:pPr>
        <w:pStyle w:val="ListParagraph"/>
        <w:spacing w:before="100" w:beforeAutospacing="1" w:after="100" w:afterAutospacing="1" w:line="240" w:lineRule="auto"/>
        <w:jc w:val="both"/>
        <w:rPr>
          <w:rFonts w:asciiTheme="majorHAnsi" w:eastAsia="Times New Roman" w:hAnsiTheme="majorHAnsi" w:cs="Arial"/>
          <w:color w:val="000000"/>
          <w:lang w:val="sr-Cyrl-CS"/>
        </w:rPr>
      </w:pPr>
    </w:p>
    <w:p w:rsidR="009B6759" w:rsidRPr="00BC0A1D" w:rsidRDefault="009B6759" w:rsidP="008C7CC7">
      <w:pPr>
        <w:pStyle w:val="ListParagraph"/>
        <w:numPr>
          <w:ilvl w:val="0"/>
          <w:numId w:val="3"/>
        </w:numPr>
        <w:spacing w:before="100" w:beforeAutospacing="1" w:after="100" w:afterAutospacing="1" w:line="240" w:lineRule="auto"/>
        <w:jc w:val="both"/>
        <w:rPr>
          <w:rFonts w:asciiTheme="majorHAnsi" w:eastAsia="Times New Roman" w:hAnsiTheme="majorHAnsi" w:cs="Arial"/>
          <w:color w:val="000000"/>
          <w:lang w:val="sr-Cyrl-CS"/>
        </w:rPr>
      </w:pPr>
      <w:r w:rsidRPr="00BC0A1D">
        <w:rPr>
          <w:rFonts w:asciiTheme="majorHAnsi" w:hAnsiTheme="majorHAnsi" w:cs="Arial"/>
          <w:lang w:val="ru-RU"/>
        </w:rPr>
        <w:t xml:space="preserve">Ученик чини лакшу повреду обавезе ученика ако: </w:t>
      </w:r>
    </w:p>
    <w:p w:rsidR="008C7CC7" w:rsidRPr="00BC0A1D" w:rsidRDefault="008C7CC7" w:rsidP="008C7CC7">
      <w:pPr>
        <w:pStyle w:val="ListParagraph"/>
        <w:rPr>
          <w:rFonts w:asciiTheme="majorHAnsi" w:eastAsia="Times New Roman" w:hAnsiTheme="majorHAnsi" w:cs="Arial"/>
          <w:color w:val="000000"/>
          <w:lang w:val="sr-Cyrl-CS"/>
        </w:rPr>
      </w:pPr>
    </w:p>
    <w:p w:rsidR="009B6759" w:rsidRPr="00BC0A1D" w:rsidRDefault="009B6759" w:rsidP="008C7CC7">
      <w:pPr>
        <w:pStyle w:val="ListParagraph"/>
        <w:numPr>
          <w:ilvl w:val="0"/>
          <w:numId w:val="4"/>
        </w:numPr>
        <w:spacing w:before="100" w:beforeAutospacing="1" w:after="100" w:afterAutospacing="1" w:line="240" w:lineRule="auto"/>
        <w:jc w:val="both"/>
        <w:rPr>
          <w:rFonts w:asciiTheme="majorHAnsi" w:hAnsiTheme="majorHAnsi" w:cs="Arial"/>
          <w:lang w:val="ru-RU"/>
        </w:rPr>
      </w:pPr>
      <w:r w:rsidRPr="00BC0A1D">
        <w:rPr>
          <w:rFonts w:asciiTheme="majorHAnsi" w:hAnsiTheme="majorHAnsi" w:cs="Arial"/>
          <w:lang w:val="ru-RU"/>
        </w:rPr>
        <w:t xml:space="preserve">неоправдано похађа наставу тако да у школској години </w:t>
      </w:r>
      <w:r w:rsidR="00032B7B" w:rsidRPr="00BC0A1D">
        <w:rPr>
          <w:rFonts w:asciiTheme="majorHAnsi" w:hAnsiTheme="majorHAnsi" w:cs="Arial"/>
        </w:rPr>
        <w:t>изостане</w:t>
      </w:r>
      <w:r w:rsidRPr="00BC0A1D">
        <w:rPr>
          <w:rFonts w:asciiTheme="majorHAnsi" w:hAnsiTheme="majorHAnsi" w:cs="Arial"/>
          <w:lang w:val="ru-RU"/>
        </w:rPr>
        <w:t xml:space="preserve"> </w:t>
      </w:r>
      <w:r w:rsidR="00032B7B" w:rsidRPr="00BC0A1D">
        <w:rPr>
          <w:rFonts w:asciiTheme="majorHAnsi" w:eastAsia="Times New Roman" w:hAnsiTheme="majorHAnsi" w:cs="Arial"/>
          <w:color w:val="000000"/>
        </w:rPr>
        <w:t xml:space="preserve">са наставе и других облика образовно-васпитног рада </w:t>
      </w:r>
      <w:r w:rsidRPr="00BC0A1D">
        <w:rPr>
          <w:rFonts w:asciiTheme="majorHAnsi" w:hAnsiTheme="majorHAnsi" w:cs="Arial"/>
          <w:lang w:val="ru-RU"/>
        </w:rPr>
        <w:t xml:space="preserve">до 25 часова; </w:t>
      </w:r>
    </w:p>
    <w:p w:rsidR="009B6759" w:rsidRPr="00BC0A1D" w:rsidRDefault="009B6759" w:rsidP="009B6759">
      <w:pPr>
        <w:pStyle w:val="ListParagraph"/>
        <w:numPr>
          <w:ilvl w:val="0"/>
          <w:numId w:val="4"/>
        </w:numPr>
        <w:spacing w:before="100" w:beforeAutospacing="1" w:after="100" w:afterAutospacing="1" w:line="240" w:lineRule="auto"/>
        <w:jc w:val="both"/>
        <w:rPr>
          <w:rFonts w:asciiTheme="majorHAnsi" w:eastAsia="Times New Roman" w:hAnsiTheme="majorHAnsi" w:cs="Arial"/>
          <w:color w:val="000000"/>
          <w:lang w:val="sr-Cyrl-CS"/>
        </w:rPr>
      </w:pPr>
      <w:r w:rsidRPr="00BC0A1D">
        <w:rPr>
          <w:rFonts w:asciiTheme="majorHAnsi" w:hAnsiTheme="majorHAnsi" w:cs="Arial"/>
          <w:lang w:val="ru-RU"/>
        </w:rPr>
        <w:t xml:space="preserve">омета  рад у одељењу; </w:t>
      </w:r>
    </w:p>
    <w:p w:rsidR="009B6759" w:rsidRPr="00BC0A1D" w:rsidRDefault="009B6759" w:rsidP="009B6759">
      <w:pPr>
        <w:pStyle w:val="ListParagraph"/>
        <w:numPr>
          <w:ilvl w:val="0"/>
          <w:numId w:val="4"/>
        </w:numPr>
        <w:spacing w:before="100" w:beforeAutospacing="1" w:after="100" w:afterAutospacing="1" w:line="240" w:lineRule="auto"/>
        <w:jc w:val="both"/>
        <w:rPr>
          <w:rFonts w:asciiTheme="majorHAnsi" w:eastAsia="Times New Roman" w:hAnsiTheme="majorHAnsi" w:cs="Arial"/>
          <w:color w:val="000000"/>
          <w:lang w:val="sr-Cyrl-CS"/>
        </w:rPr>
      </w:pPr>
      <w:r w:rsidRPr="00BC0A1D">
        <w:rPr>
          <w:rFonts w:asciiTheme="majorHAnsi" w:hAnsiTheme="majorHAnsi" w:cs="Arial"/>
          <w:lang w:val="ru-RU"/>
        </w:rPr>
        <w:t xml:space="preserve">се недолично понаша  према другим ученицима, наставницима, стручним сарадницима и другим запосленима у школи; </w:t>
      </w:r>
    </w:p>
    <w:p w:rsidR="009B6759" w:rsidRPr="00BC0A1D" w:rsidRDefault="009B6759" w:rsidP="009B6759">
      <w:pPr>
        <w:pStyle w:val="ListParagraph"/>
        <w:numPr>
          <w:ilvl w:val="0"/>
          <w:numId w:val="4"/>
        </w:numPr>
        <w:spacing w:before="100" w:beforeAutospacing="1" w:after="100" w:afterAutospacing="1" w:line="240" w:lineRule="auto"/>
        <w:jc w:val="both"/>
        <w:rPr>
          <w:rFonts w:asciiTheme="majorHAnsi" w:eastAsia="Times New Roman" w:hAnsiTheme="majorHAnsi" w:cs="Arial"/>
          <w:color w:val="000000"/>
          <w:lang w:val="sr-Cyrl-CS"/>
        </w:rPr>
      </w:pPr>
      <w:r w:rsidRPr="00BC0A1D">
        <w:rPr>
          <w:rFonts w:asciiTheme="majorHAnsi" w:hAnsiTheme="majorHAnsi" w:cs="Arial"/>
          <w:lang w:val="ru-RU"/>
        </w:rPr>
        <w:t xml:space="preserve">изазива неред у просторијама школе и школском дворишту; </w:t>
      </w:r>
    </w:p>
    <w:p w:rsidR="009B6759" w:rsidRPr="00BC0A1D" w:rsidRDefault="009B6759" w:rsidP="009B6759">
      <w:pPr>
        <w:pStyle w:val="ListParagraph"/>
        <w:numPr>
          <w:ilvl w:val="0"/>
          <w:numId w:val="4"/>
        </w:numPr>
        <w:spacing w:before="100" w:beforeAutospacing="1" w:after="100" w:afterAutospacing="1" w:line="240" w:lineRule="auto"/>
        <w:jc w:val="both"/>
        <w:rPr>
          <w:rFonts w:asciiTheme="majorHAnsi" w:eastAsia="Times New Roman" w:hAnsiTheme="majorHAnsi" w:cs="Arial"/>
          <w:color w:val="000000"/>
          <w:lang w:val="sr-Cyrl-CS"/>
        </w:rPr>
      </w:pPr>
      <w:r w:rsidRPr="00BC0A1D">
        <w:rPr>
          <w:rFonts w:asciiTheme="majorHAnsi" w:hAnsiTheme="majorHAnsi" w:cs="Arial"/>
          <w:lang w:val="ru-RU"/>
        </w:rPr>
        <w:t xml:space="preserve"> непоштује одлуке надлежних органа школе; </w:t>
      </w:r>
    </w:p>
    <w:p w:rsidR="009B6759" w:rsidRPr="00BC0A1D" w:rsidRDefault="009B6759" w:rsidP="009B6759">
      <w:pPr>
        <w:pStyle w:val="ListParagraph"/>
        <w:numPr>
          <w:ilvl w:val="0"/>
          <w:numId w:val="4"/>
        </w:numPr>
        <w:spacing w:before="100" w:beforeAutospacing="1" w:after="100" w:afterAutospacing="1" w:line="240" w:lineRule="auto"/>
        <w:jc w:val="both"/>
        <w:rPr>
          <w:rFonts w:asciiTheme="majorHAnsi" w:eastAsia="Times New Roman" w:hAnsiTheme="majorHAnsi" w:cs="Arial"/>
          <w:color w:val="000000"/>
          <w:lang w:val="sr-Cyrl-CS"/>
        </w:rPr>
      </w:pPr>
      <w:r w:rsidRPr="00BC0A1D">
        <w:rPr>
          <w:rFonts w:asciiTheme="majorHAnsi" w:hAnsiTheme="majorHAnsi" w:cs="Arial"/>
          <w:lang w:val="ru-RU"/>
        </w:rPr>
        <w:t xml:space="preserve"> необавештава родитеља о резултатима учења и владања и не преноси поруке одељенског старешине, других наставника и стручних сарадника; </w:t>
      </w:r>
    </w:p>
    <w:p w:rsidR="009B6759" w:rsidRPr="00BC0A1D" w:rsidRDefault="009B6759" w:rsidP="009B6759">
      <w:pPr>
        <w:pStyle w:val="ListParagraph"/>
        <w:numPr>
          <w:ilvl w:val="0"/>
          <w:numId w:val="4"/>
        </w:numPr>
        <w:spacing w:before="100" w:beforeAutospacing="1" w:after="100" w:afterAutospacing="1" w:line="240" w:lineRule="auto"/>
        <w:jc w:val="both"/>
        <w:rPr>
          <w:rFonts w:asciiTheme="majorHAnsi" w:eastAsia="Times New Roman" w:hAnsiTheme="majorHAnsi" w:cs="Arial"/>
          <w:color w:val="000000"/>
          <w:lang w:val="sr-Cyrl-CS"/>
        </w:rPr>
      </w:pPr>
      <w:r w:rsidRPr="00BC0A1D">
        <w:rPr>
          <w:rFonts w:asciiTheme="majorHAnsi" w:hAnsiTheme="majorHAnsi" w:cs="Arial"/>
          <w:lang w:val="ru-RU"/>
        </w:rPr>
        <w:t>оштећује  школске зграде, просторије, инвентар, инсталацију и прибор запослених у школи и нарушава изглед дворишта</w:t>
      </w:r>
      <w:r w:rsidR="008C7CC7" w:rsidRPr="00BC0A1D">
        <w:rPr>
          <w:rFonts w:asciiTheme="majorHAnsi" w:hAnsiTheme="majorHAnsi" w:cs="Arial"/>
          <w:lang w:val="ru-RU"/>
        </w:rPr>
        <w:t>;</w:t>
      </w:r>
    </w:p>
    <w:p w:rsidR="009B6759" w:rsidRPr="00BC0A1D" w:rsidRDefault="009B6759" w:rsidP="009B6759">
      <w:pPr>
        <w:pStyle w:val="ListParagraph"/>
        <w:numPr>
          <w:ilvl w:val="0"/>
          <w:numId w:val="4"/>
        </w:numPr>
        <w:spacing w:before="100" w:beforeAutospacing="1" w:after="100" w:afterAutospacing="1" w:line="240" w:lineRule="auto"/>
        <w:jc w:val="both"/>
        <w:rPr>
          <w:rFonts w:asciiTheme="majorHAnsi" w:eastAsia="Times New Roman" w:hAnsiTheme="majorHAnsi" w:cs="Arial"/>
          <w:color w:val="000000"/>
          <w:lang w:val="sr-Cyrl-CS"/>
        </w:rPr>
      </w:pPr>
      <w:r w:rsidRPr="00BC0A1D">
        <w:rPr>
          <w:rFonts w:asciiTheme="majorHAnsi" w:hAnsiTheme="majorHAnsi" w:cs="Arial"/>
          <w:lang w:val="ru-RU"/>
        </w:rPr>
        <w:t xml:space="preserve">оштећује  или уништава личне ствари и прибор других ученика, наставника и других запослених у школи; </w:t>
      </w:r>
    </w:p>
    <w:p w:rsidR="009B6759" w:rsidRPr="00BC0A1D" w:rsidRDefault="009B6759" w:rsidP="009B6759">
      <w:pPr>
        <w:pStyle w:val="ListParagraph"/>
        <w:numPr>
          <w:ilvl w:val="0"/>
          <w:numId w:val="4"/>
        </w:numPr>
        <w:spacing w:before="100" w:beforeAutospacing="1" w:after="100" w:afterAutospacing="1" w:line="240" w:lineRule="auto"/>
        <w:jc w:val="both"/>
        <w:rPr>
          <w:rFonts w:asciiTheme="majorHAnsi" w:eastAsia="Times New Roman" w:hAnsiTheme="majorHAnsi" w:cs="Arial"/>
          <w:color w:val="000000"/>
          <w:lang w:val="sr-Cyrl-CS"/>
        </w:rPr>
      </w:pPr>
      <w:r w:rsidRPr="00BC0A1D">
        <w:rPr>
          <w:rFonts w:asciiTheme="majorHAnsi" w:hAnsiTheme="majorHAnsi" w:cs="Arial"/>
          <w:lang w:val="ru-RU"/>
        </w:rPr>
        <w:t>се после звона за почетак наставе не налази на свом месту , спреман за њен почетак, тј.уколико  неоправдано закасни  за час или раније напусти час и друге активности у школи</w:t>
      </w:r>
      <w:r w:rsidR="008C7CC7" w:rsidRPr="00BC0A1D">
        <w:rPr>
          <w:rFonts w:asciiTheme="majorHAnsi" w:hAnsiTheme="majorHAnsi" w:cs="Arial"/>
          <w:lang w:val="ru-RU"/>
        </w:rPr>
        <w:t>;</w:t>
      </w:r>
    </w:p>
    <w:p w:rsidR="009B6759" w:rsidRPr="00BC0A1D" w:rsidRDefault="009B6759" w:rsidP="009B6759">
      <w:pPr>
        <w:pStyle w:val="ListParagraph"/>
        <w:numPr>
          <w:ilvl w:val="0"/>
          <w:numId w:val="4"/>
        </w:numPr>
        <w:spacing w:before="100" w:beforeAutospacing="1" w:after="100" w:afterAutospacing="1" w:line="240" w:lineRule="auto"/>
        <w:jc w:val="both"/>
        <w:rPr>
          <w:rFonts w:asciiTheme="majorHAnsi" w:eastAsia="Times New Roman" w:hAnsiTheme="majorHAnsi" w:cs="Arial"/>
          <w:color w:val="000000"/>
          <w:lang w:val="sr-Cyrl-CS"/>
        </w:rPr>
      </w:pPr>
      <w:r w:rsidRPr="00BC0A1D">
        <w:rPr>
          <w:rFonts w:asciiTheme="majorHAnsi" w:hAnsiTheme="majorHAnsi" w:cs="Arial"/>
          <w:lang w:val="ru-RU"/>
        </w:rPr>
        <w:t>злоупотреби лекарско оправдање</w:t>
      </w:r>
      <w:r w:rsidR="008C7CC7" w:rsidRPr="00BC0A1D">
        <w:rPr>
          <w:rFonts w:asciiTheme="majorHAnsi" w:hAnsiTheme="majorHAnsi" w:cs="Arial"/>
          <w:lang w:val="ru-RU"/>
        </w:rPr>
        <w:t>;</w:t>
      </w:r>
    </w:p>
    <w:p w:rsidR="009B6759" w:rsidRPr="00BC0A1D" w:rsidRDefault="009B6759" w:rsidP="009B6759">
      <w:pPr>
        <w:pStyle w:val="ListParagraph"/>
        <w:numPr>
          <w:ilvl w:val="0"/>
          <w:numId w:val="4"/>
        </w:numPr>
        <w:spacing w:before="100" w:beforeAutospacing="1" w:after="100" w:afterAutospacing="1" w:line="240" w:lineRule="auto"/>
        <w:jc w:val="both"/>
        <w:rPr>
          <w:rFonts w:asciiTheme="majorHAnsi" w:eastAsia="Times New Roman" w:hAnsiTheme="majorHAnsi" w:cs="Arial"/>
          <w:color w:val="000000"/>
          <w:lang w:val="sr-Cyrl-CS"/>
        </w:rPr>
      </w:pPr>
      <w:r w:rsidRPr="00BC0A1D">
        <w:rPr>
          <w:rFonts w:asciiTheme="majorHAnsi" w:hAnsiTheme="majorHAnsi" w:cs="Arial"/>
          <w:lang w:val="ru-RU"/>
        </w:rPr>
        <w:t>пуши у просторијама школе</w:t>
      </w:r>
      <w:r w:rsidR="008C7CC7" w:rsidRPr="00BC0A1D">
        <w:rPr>
          <w:rFonts w:asciiTheme="majorHAnsi" w:hAnsiTheme="majorHAnsi" w:cs="Arial"/>
          <w:lang w:val="ru-RU"/>
        </w:rPr>
        <w:t>;</w:t>
      </w:r>
    </w:p>
    <w:p w:rsidR="009B6759" w:rsidRPr="00BC0A1D" w:rsidRDefault="009B6759" w:rsidP="009B6759">
      <w:pPr>
        <w:pStyle w:val="ListParagraph"/>
        <w:numPr>
          <w:ilvl w:val="0"/>
          <w:numId w:val="4"/>
        </w:numPr>
        <w:spacing w:before="100" w:beforeAutospacing="1" w:after="100" w:afterAutospacing="1" w:line="240" w:lineRule="auto"/>
        <w:jc w:val="both"/>
        <w:rPr>
          <w:rFonts w:asciiTheme="majorHAnsi" w:eastAsia="Times New Roman" w:hAnsiTheme="majorHAnsi" w:cs="Arial"/>
          <w:color w:val="000000"/>
          <w:lang w:val="sr-Cyrl-CS"/>
        </w:rPr>
      </w:pPr>
      <w:r w:rsidRPr="00BC0A1D">
        <w:rPr>
          <w:rFonts w:asciiTheme="majorHAnsi" w:hAnsiTheme="majorHAnsi" w:cs="Arial"/>
          <w:lang w:val="ru-RU"/>
        </w:rPr>
        <w:t>улази у зборницу и друге службене просторије без позива и одобрења</w:t>
      </w:r>
      <w:r w:rsidR="008C7CC7" w:rsidRPr="00BC0A1D">
        <w:rPr>
          <w:rFonts w:asciiTheme="majorHAnsi" w:hAnsiTheme="majorHAnsi" w:cs="Arial"/>
          <w:lang w:val="ru-RU"/>
        </w:rPr>
        <w:t>;</w:t>
      </w:r>
    </w:p>
    <w:p w:rsidR="009B6759" w:rsidRPr="00BC0A1D" w:rsidRDefault="009B6759" w:rsidP="009B6759">
      <w:pPr>
        <w:pStyle w:val="ListParagraph"/>
        <w:numPr>
          <w:ilvl w:val="0"/>
          <w:numId w:val="4"/>
        </w:numPr>
        <w:spacing w:before="100" w:beforeAutospacing="1" w:after="100" w:afterAutospacing="1" w:line="240" w:lineRule="auto"/>
        <w:jc w:val="both"/>
        <w:rPr>
          <w:rFonts w:asciiTheme="majorHAnsi" w:eastAsia="Times New Roman" w:hAnsiTheme="majorHAnsi" w:cs="Arial"/>
          <w:color w:val="000000"/>
          <w:lang w:val="sr-Cyrl-CS"/>
        </w:rPr>
      </w:pPr>
      <w:r w:rsidRPr="00BC0A1D">
        <w:rPr>
          <w:rFonts w:asciiTheme="majorHAnsi" w:hAnsiTheme="majorHAnsi" w:cs="Arial"/>
          <w:lang w:val="ru-RU"/>
        </w:rPr>
        <w:t>се задржава у ходницима школе за време часа</w:t>
      </w:r>
      <w:r w:rsidR="008C7CC7" w:rsidRPr="00BC0A1D">
        <w:rPr>
          <w:rFonts w:asciiTheme="majorHAnsi" w:hAnsiTheme="majorHAnsi" w:cs="Arial"/>
          <w:lang w:val="ru-RU"/>
        </w:rPr>
        <w:t>;</w:t>
      </w:r>
    </w:p>
    <w:p w:rsidR="009B6759" w:rsidRPr="00BC0A1D" w:rsidRDefault="009B6759" w:rsidP="009B6759">
      <w:pPr>
        <w:pStyle w:val="ListParagraph"/>
        <w:numPr>
          <w:ilvl w:val="0"/>
          <w:numId w:val="4"/>
        </w:numPr>
        <w:spacing w:before="100" w:beforeAutospacing="1" w:after="100" w:afterAutospacing="1" w:line="240" w:lineRule="auto"/>
        <w:jc w:val="both"/>
        <w:rPr>
          <w:rFonts w:asciiTheme="majorHAnsi" w:eastAsia="Times New Roman" w:hAnsiTheme="majorHAnsi" w:cs="Arial"/>
          <w:color w:val="000000"/>
          <w:lang w:val="sr-Cyrl-CS"/>
        </w:rPr>
      </w:pPr>
      <w:r w:rsidRPr="00BC0A1D">
        <w:rPr>
          <w:rFonts w:asciiTheme="majorHAnsi" w:hAnsiTheme="majorHAnsi" w:cs="Arial"/>
          <w:lang w:val="ru-RU"/>
        </w:rPr>
        <w:t>се непримерено грубо, агресивно и сл. понаша према ученицима, запосленима и другим лицима</w:t>
      </w:r>
      <w:r w:rsidR="008C7CC7" w:rsidRPr="00BC0A1D">
        <w:rPr>
          <w:rFonts w:asciiTheme="majorHAnsi" w:hAnsiTheme="majorHAnsi" w:cs="Arial"/>
          <w:lang w:val="ru-RU"/>
        </w:rPr>
        <w:t>;</w:t>
      </w:r>
    </w:p>
    <w:p w:rsidR="009B6759" w:rsidRPr="00BC0A1D" w:rsidRDefault="009B6759" w:rsidP="009B6759">
      <w:pPr>
        <w:pStyle w:val="ListParagraph"/>
        <w:numPr>
          <w:ilvl w:val="0"/>
          <w:numId w:val="4"/>
        </w:numPr>
        <w:spacing w:before="100" w:beforeAutospacing="1" w:after="100" w:afterAutospacing="1" w:line="240" w:lineRule="auto"/>
        <w:jc w:val="both"/>
        <w:rPr>
          <w:rFonts w:asciiTheme="majorHAnsi" w:eastAsia="Times New Roman" w:hAnsiTheme="majorHAnsi" w:cs="Arial"/>
          <w:color w:val="000000"/>
          <w:lang w:val="sr-Cyrl-CS"/>
        </w:rPr>
      </w:pPr>
      <w:r w:rsidRPr="00BC0A1D">
        <w:rPr>
          <w:rFonts w:asciiTheme="majorHAnsi" w:hAnsiTheme="majorHAnsi" w:cs="Arial"/>
          <w:lang w:val="ru-RU"/>
        </w:rPr>
        <w:t xml:space="preserve">у својству </w:t>
      </w:r>
      <w:r w:rsidRPr="00BC0A1D">
        <w:rPr>
          <w:rFonts w:asciiTheme="majorHAnsi" w:hAnsiTheme="majorHAnsi" w:cs="Arial"/>
          <w:lang w:val="sr-Cyrl-CS"/>
        </w:rPr>
        <w:t xml:space="preserve">редара </w:t>
      </w:r>
      <w:r w:rsidRPr="00BC0A1D">
        <w:rPr>
          <w:rFonts w:asciiTheme="majorHAnsi" w:hAnsiTheme="majorHAnsi" w:cs="Arial"/>
          <w:lang w:val="ru-RU"/>
        </w:rPr>
        <w:t>не припреми средства и услове за наставу</w:t>
      </w:r>
      <w:r w:rsidR="008C7CC7" w:rsidRPr="00BC0A1D">
        <w:rPr>
          <w:rFonts w:asciiTheme="majorHAnsi" w:hAnsiTheme="majorHAnsi" w:cs="Arial"/>
          <w:lang w:val="ru-RU"/>
        </w:rPr>
        <w:t>;</w:t>
      </w:r>
    </w:p>
    <w:p w:rsidR="009B6759" w:rsidRPr="00BC0A1D" w:rsidRDefault="009B6759" w:rsidP="009B6759">
      <w:pPr>
        <w:pStyle w:val="ListParagraph"/>
        <w:numPr>
          <w:ilvl w:val="0"/>
          <w:numId w:val="4"/>
        </w:numPr>
        <w:spacing w:before="100" w:beforeAutospacing="1" w:after="100" w:afterAutospacing="1" w:line="240" w:lineRule="auto"/>
        <w:jc w:val="both"/>
        <w:rPr>
          <w:rFonts w:asciiTheme="majorHAnsi" w:eastAsia="Times New Roman" w:hAnsiTheme="majorHAnsi" w:cs="Arial"/>
          <w:color w:val="000000"/>
          <w:lang w:val="sr-Cyrl-CS"/>
        </w:rPr>
      </w:pPr>
      <w:r w:rsidRPr="00BC0A1D">
        <w:rPr>
          <w:rFonts w:asciiTheme="majorHAnsi" w:hAnsiTheme="majorHAnsi" w:cs="Arial"/>
          <w:lang w:val="ru-RU"/>
        </w:rPr>
        <w:t>у својству редара не чува предмете, књиге и прибор ученика или се не стара о хигијени учионице</w:t>
      </w:r>
      <w:r w:rsidR="00F34B63" w:rsidRPr="00BC0A1D">
        <w:rPr>
          <w:rFonts w:asciiTheme="majorHAnsi" w:hAnsiTheme="majorHAnsi" w:cs="Arial"/>
          <w:lang w:val="ru-RU"/>
        </w:rPr>
        <w:t>;</w:t>
      </w:r>
    </w:p>
    <w:p w:rsidR="009B6759" w:rsidRPr="00BC0A1D" w:rsidRDefault="009B6759" w:rsidP="009B6759">
      <w:pPr>
        <w:pStyle w:val="ListParagraph"/>
        <w:numPr>
          <w:ilvl w:val="0"/>
          <w:numId w:val="4"/>
        </w:numPr>
        <w:spacing w:before="100" w:beforeAutospacing="1" w:after="100" w:afterAutospacing="1" w:line="240" w:lineRule="auto"/>
        <w:jc w:val="both"/>
        <w:rPr>
          <w:rFonts w:asciiTheme="majorHAnsi" w:eastAsia="Times New Roman" w:hAnsiTheme="majorHAnsi" w:cs="Arial"/>
          <w:color w:val="000000"/>
          <w:lang w:val="sr-Cyrl-CS"/>
        </w:rPr>
      </w:pPr>
      <w:r w:rsidRPr="00BC0A1D">
        <w:rPr>
          <w:rFonts w:asciiTheme="majorHAnsi" w:hAnsiTheme="majorHAnsi" w:cs="Arial"/>
          <w:lang w:val="ru-RU"/>
        </w:rPr>
        <w:t>у својству редара не пријављује свако оштећење школске или личне имовине и не пријави пре почетка наставе  уочене недостатке одељенском старешини или дежурном наставнику</w:t>
      </w:r>
      <w:r w:rsidR="00F34B63" w:rsidRPr="00BC0A1D">
        <w:rPr>
          <w:rFonts w:asciiTheme="majorHAnsi" w:hAnsiTheme="majorHAnsi" w:cs="Arial"/>
          <w:lang w:val="ru-RU"/>
        </w:rPr>
        <w:t>;</w:t>
      </w:r>
    </w:p>
    <w:p w:rsidR="00F34B63" w:rsidRPr="00BC0A1D" w:rsidRDefault="009B6759" w:rsidP="009B6759">
      <w:pPr>
        <w:pStyle w:val="ListParagraph"/>
        <w:numPr>
          <w:ilvl w:val="0"/>
          <w:numId w:val="4"/>
        </w:numPr>
        <w:spacing w:before="100" w:beforeAutospacing="1" w:after="100" w:afterAutospacing="1" w:line="240" w:lineRule="auto"/>
        <w:jc w:val="both"/>
        <w:rPr>
          <w:rFonts w:asciiTheme="majorHAnsi" w:hAnsiTheme="majorHAnsi" w:cs="Arial"/>
          <w:lang w:val="ru-RU"/>
        </w:rPr>
      </w:pPr>
      <w:r w:rsidRPr="00BC0A1D">
        <w:rPr>
          <w:rFonts w:asciiTheme="majorHAnsi" w:hAnsiTheme="majorHAnsi" w:cs="Arial"/>
          <w:lang w:val="ru-RU"/>
        </w:rPr>
        <w:t>у својству дежурног ученика допусти улаз без идентификације или без сагласности органа школе а о томе не обавести дежурног наставника</w:t>
      </w:r>
      <w:r w:rsidR="00F34B63" w:rsidRPr="00BC0A1D">
        <w:rPr>
          <w:rFonts w:asciiTheme="majorHAnsi" w:hAnsiTheme="majorHAnsi" w:cs="Arial"/>
          <w:lang w:val="ru-RU"/>
        </w:rPr>
        <w:t>;</w:t>
      </w:r>
    </w:p>
    <w:p w:rsidR="009B6759" w:rsidRDefault="009B6759" w:rsidP="009B6759">
      <w:pPr>
        <w:pStyle w:val="ListParagraph"/>
        <w:numPr>
          <w:ilvl w:val="0"/>
          <w:numId w:val="4"/>
        </w:numPr>
        <w:spacing w:before="100" w:beforeAutospacing="1" w:after="100" w:afterAutospacing="1" w:line="240" w:lineRule="auto"/>
        <w:jc w:val="both"/>
        <w:rPr>
          <w:rFonts w:asciiTheme="majorHAnsi" w:hAnsiTheme="majorHAnsi" w:cs="Arial"/>
          <w:lang w:val="ru-RU"/>
        </w:rPr>
      </w:pPr>
      <w:r w:rsidRPr="00BC0A1D">
        <w:rPr>
          <w:rFonts w:asciiTheme="majorHAnsi" w:hAnsiTheme="majorHAnsi" w:cs="Arial"/>
          <w:lang w:val="ru-RU"/>
        </w:rPr>
        <w:t>у својству дежурног ученика самовољно напусти дежурство</w:t>
      </w:r>
      <w:r w:rsidR="00F34B63" w:rsidRPr="00BC0A1D">
        <w:rPr>
          <w:rFonts w:asciiTheme="majorHAnsi" w:hAnsiTheme="majorHAnsi" w:cs="Arial"/>
          <w:lang w:val="ru-RU"/>
        </w:rPr>
        <w:t>.</w:t>
      </w:r>
    </w:p>
    <w:p w:rsidR="00E33105" w:rsidRDefault="00E33105" w:rsidP="00E33105">
      <w:pPr>
        <w:pStyle w:val="ListParagraph"/>
        <w:spacing w:before="100" w:beforeAutospacing="1" w:after="100" w:afterAutospacing="1" w:line="240" w:lineRule="auto"/>
        <w:ind w:left="1800"/>
        <w:jc w:val="both"/>
        <w:rPr>
          <w:rFonts w:asciiTheme="majorHAnsi" w:hAnsiTheme="majorHAnsi" w:cs="Arial"/>
          <w:lang w:val="ru-RU"/>
        </w:rPr>
      </w:pPr>
    </w:p>
    <w:p w:rsidR="00E33105" w:rsidRPr="00C06066" w:rsidRDefault="00E33105" w:rsidP="00C06066">
      <w:pPr>
        <w:spacing w:before="100" w:beforeAutospacing="1" w:after="100" w:afterAutospacing="1" w:line="240" w:lineRule="auto"/>
        <w:jc w:val="both"/>
        <w:rPr>
          <w:rFonts w:asciiTheme="majorHAnsi" w:hAnsiTheme="majorHAnsi" w:cs="Arial"/>
          <w:lang w:val="ru-RU"/>
        </w:rPr>
      </w:pPr>
    </w:p>
    <w:p w:rsidR="00F34B63" w:rsidRPr="00BC0A1D" w:rsidRDefault="00934814" w:rsidP="00F34B63">
      <w:pPr>
        <w:spacing w:before="100" w:beforeAutospacing="1" w:after="100" w:afterAutospacing="1" w:line="240" w:lineRule="auto"/>
        <w:ind w:left="3600" w:firstLine="720"/>
        <w:rPr>
          <w:rFonts w:asciiTheme="majorHAnsi" w:eastAsia="Times New Roman" w:hAnsiTheme="majorHAnsi" w:cs="Arial"/>
          <w:color w:val="000000"/>
        </w:rPr>
      </w:pPr>
      <w:r w:rsidRPr="00BC0A1D">
        <w:rPr>
          <w:rFonts w:asciiTheme="majorHAnsi" w:eastAsia="Times New Roman" w:hAnsiTheme="majorHAnsi" w:cs="Arial"/>
          <w:b/>
          <w:bCs/>
          <w:color w:val="000000"/>
        </w:rPr>
        <w:t>Члан 5  </w:t>
      </w:r>
    </w:p>
    <w:p w:rsidR="00934814" w:rsidRPr="00BC0A1D" w:rsidRDefault="00934814" w:rsidP="00F34B63">
      <w:pPr>
        <w:pStyle w:val="ListParagraph"/>
        <w:numPr>
          <w:ilvl w:val="0"/>
          <w:numId w:val="5"/>
        </w:numPr>
        <w:spacing w:before="100" w:beforeAutospacing="1" w:after="100" w:afterAutospacing="1" w:line="240" w:lineRule="auto"/>
        <w:rPr>
          <w:rFonts w:asciiTheme="majorHAnsi" w:eastAsia="Times New Roman" w:hAnsiTheme="majorHAnsi" w:cs="Arial"/>
          <w:color w:val="000000"/>
        </w:rPr>
      </w:pPr>
      <w:r w:rsidRPr="00BC0A1D">
        <w:rPr>
          <w:rFonts w:asciiTheme="majorHAnsi" w:eastAsia="Times New Roman" w:hAnsiTheme="majorHAnsi" w:cs="Arial"/>
          <w:color w:val="000000"/>
        </w:rPr>
        <w:t>За лакшу повреду обавезе ученика могу се изрећи васпитне мере:  </w:t>
      </w:r>
    </w:p>
    <w:p w:rsidR="00934814" w:rsidRPr="00BC0A1D" w:rsidRDefault="00934814" w:rsidP="00F34B63">
      <w:pPr>
        <w:pStyle w:val="ListParagraph"/>
        <w:numPr>
          <w:ilvl w:val="0"/>
          <w:numId w:val="6"/>
        </w:numPr>
        <w:spacing w:before="100" w:beforeAutospacing="1" w:after="100" w:afterAutospacing="1" w:line="240" w:lineRule="auto"/>
        <w:rPr>
          <w:rFonts w:asciiTheme="majorHAnsi" w:eastAsia="Times New Roman" w:hAnsiTheme="majorHAnsi" w:cs="Arial"/>
          <w:color w:val="000000"/>
        </w:rPr>
      </w:pPr>
      <w:r w:rsidRPr="00BC0A1D">
        <w:rPr>
          <w:rFonts w:asciiTheme="majorHAnsi" w:eastAsia="Times New Roman" w:hAnsiTheme="majorHAnsi" w:cs="Arial"/>
          <w:color w:val="000000"/>
        </w:rPr>
        <w:t>опомена;  </w:t>
      </w:r>
    </w:p>
    <w:p w:rsidR="00934814" w:rsidRPr="00BC0A1D" w:rsidRDefault="00934814" w:rsidP="00934814">
      <w:pPr>
        <w:pStyle w:val="ListParagraph"/>
        <w:numPr>
          <w:ilvl w:val="0"/>
          <w:numId w:val="6"/>
        </w:numPr>
        <w:spacing w:before="100" w:beforeAutospacing="1" w:after="100" w:afterAutospacing="1" w:line="240" w:lineRule="auto"/>
        <w:rPr>
          <w:rFonts w:asciiTheme="majorHAnsi" w:eastAsia="Times New Roman" w:hAnsiTheme="majorHAnsi" w:cs="Arial"/>
          <w:color w:val="000000"/>
        </w:rPr>
      </w:pPr>
      <w:r w:rsidRPr="00BC0A1D">
        <w:rPr>
          <w:rFonts w:asciiTheme="majorHAnsi" w:eastAsia="Times New Roman" w:hAnsiTheme="majorHAnsi" w:cs="Arial"/>
          <w:color w:val="000000"/>
        </w:rPr>
        <w:t>укор одељенског старешине;  </w:t>
      </w:r>
    </w:p>
    <w:p w:rsidR="00934814" w:rsidRPr="00BC0A1D" w:rsidRDefault="00934814" w:rsidP="006F2330">
      <w:pPr>
        <w:pStyle w:val="ListParagraph"/>
        <w:numPr>
          <w:ilvl w:val="0"/>
          <w:numId w:val="6"/>
        </w:numPr>
        <w:spacing w:before="100" w:beforeAutospacing="1" w:after="100" w:afterAutospacing="1" w:line="240" w:lineRule="auto"/>
        <w:jc w:val="both"/>
        <w:rPr>
          <w:rFonts w:asciiTheme="majorHAnsi" w:eastAsia="Times New Roman" w:hAnsiTheme="majorHAnsi" w:cs="Arial"/>
          <w:color w:val="000000"/>
        </w:rPr>
      </w:pPr>
      <w:proofErr w:type="gramStart"/>
      <w:r w:rsidRPr="00BC0A1D">
        <w:rPr>
          <w:rFonts w:asciiTheme="majorHAnsi" w:eastAsia="Times New Roman" w:hAnsiTheme="majorHAnsi" w:cs="Arial"/>
          <w:color w:val="000000"/>
        </w:rPr>
        <w:t>укор</w:t>
      </w:r>
      <w:proofErr w:type="gramEnd"/>
      <w:r w:rsidRPr="00BC0A1D">
        <w:rPr>
          <w:rFonts w:asciiTheme="majorHAnsi" w:eastAsia="Times New Roman" w:hAnsiTheme="majorHAnsi" w:cs="Arial"/>
          <w:color w:val="000000"/>
        </w:rPr>
        <w:t xml:space="preserve"> одељенског већа, на основу изјашњавања наставника који изводе наставу у одељењу ученика, у складу са општим актом школе. </w:t>
      </w:r>
    </w:p>
    <w:p w:rsidR="00F34B63" w:rsidRPr="00BC0A1D" w:rsidRDefault="00F34B63" w:rsidP="00F34B63">
      <w:pPr>
        <w:pStyle w:val="ListParagraph"/>
        <w:spacing w:before="100" w:beforeAutospacing="1" w:after="100" w:afterAutospacing="1" w:line="240" w:lineRule="auto"/>
        <w:ind w:left="2520"/>
        <w:rPr>
          <w:rFonts w:asciiTheme="majorHAnsi" w:eastAsia="Times New Roman" w:hAnsiTheme="majorHAnsi" w:cs="Arial"/>
          <w:color w:val="000000"/>
        </w:rPr>
      </w:pPr>
    </w:p>
    <w:p w:rsidR="00934814" w:rsidRPr="00BC0A1D" w:rsidRDefault="00934814" w:rsidP="006F2330">
      <w:pPr>
        <w:pStyle w:val="ListParagraph"/>
        <w:numPr>
          <w:ilvl w:val="0"/>
          <w:numId w:val="5"/>
        </w:numPr>
        <w:spacing w:before="100" w:beforeAutospacing="1" w:after="100" w:afterAutospacing="1" w:line="240" w:lineRule="auto"/>
        <w:jc w:val="both"/>
        <w:rPr>
          <w:rFonts w:asciiTheme="majorHAnsi" w:eastAsia="Times New Roman" w:hAnsiTheme="majorHAnsi" w:cs="Arial"/>
          <w:color w:val="000000"/>
        </w:rPr>
      </w:pPr>
      <w:r w:rsidRPr="00BC0A1D">
        <w:rPr>
          <w:rFonts w:asciiTheme="majorHAnsi" w:eastAsia="Times New Roman" w:hAnsiTheme="majorHAnsi" w:cs="Arial"/>
          <w:color w:val="000000"/>
        </w:rPr>
        <w:t>Васпитне мере изричу се ученику без вођења дисциплинског поступка, у школској години у којој је учињена повреда обавезе. Опомену и укор одељенског старешине изриче одељенски старешина.</w:t>
      </w:r>
    </w:p>
    <w:p w:rsidR="006F2330" w:rsidRPr="00BC0A1D" w:rsidRDefault="006F2330" w:rsidP="006F2330">
      <w:pPr>
        <w:pStyle w:val="ListParagraph"/>
        <w:spacing w:before="100" w:beforeAutospacing="1" w:after="100" w:afterAutospacing="1" w:line="240" w:lineRule="auto"/>
        <w:ind w:left="1095"/>
        <w:jc w:val="both"/>
        <w:rPr>
          <w:rFonts w:asciiTheme="majorHAnsi" w:eastAsia="Times New Roman" w:hAnsiTheme="majorHAnsi" w:cs="Arial"/>
          <w:color w:val="000000"/>
        </w:rPr>
      </w:pPr>
    </w:p>
    <w:p w:rsidR="00934814" w:rsidRPr="00BC0A1D" w:rsidRDefault="00934814" w:rsidP="006F2330">
      <w:pPr>
        <w:pStyle w:val="ListParagraph"/>
        <w:numPr>
          <w:ilvl w:val="0"/>
          <w:numId w:val="5"/>
        </w:numPr>
        <w:spacing w:before="100" w:beforeAutospacing="1" w:after="100" w:afterAutospacing="1" w:line="240" w:lineRule="auto"/>
        <w:jc w:val="both"/>
        <w:rPr>
          <w:rFonts w:asciiTheme="majorHAnsi" w:eastAsia="Times New Roman" w:hAnsiTheme="majorHAnsi" w:cs="Arial"/>
          <w:color w:val="000000"/>
        </w:rPr>
      </w:pPr>
      <w:r w:rsidRPr="00BC0A1D">
        <w:rPr>
          <w:rFonts w:asciiTheme="majorHAnsi" w:eastAsia="Times New Roman" w:hAnsiTheme="majorHAnsi" w:cs="Arial"/>
          <w:color w:val="000000"/>
        </w:rPr>
        <w:t>Услов за изрицање васпитне мере је претходно предузимање активности појачаног васпитног рада</w:t>
      </w:r>
      <w:r w:rsidR="006F2330" w:rsidRPr="00BC0A1D">
        <w:rPr>
          <w:rFonts w:asciiTheme="majorHAnsi" w:eastAsia="Times New Roman" w:hAnsiTheme="majorHAnsi" w:cs="Arial"/>
          <w:color w:val="000000"/>
        </w:rPr>
        <w:t xml:space="preserve"> са учеником, из члана 3. </w:t>
      </w:r>
      <w:proofErr w:type="gramStart"/>
      <w:r w:rsidR="006F2330" w:rsidRPr="00BC0A1D">
        <w:rPr>
          <w:rFonts w:asciiTheme="majorHAnsi" w:eastAsia="Times New Roman" w:hAnsiTheme="majorHAnsi" w:cs="Arial"/>
          <w:color w:val="000000"/>
        </w:rPr>
        <w:t>овог</w:t>
      </w:r>
      <w:proofErr w:type="gramEnd"/>
      <w:r w:rsidR="006F2330" w:rsidRPr="00BC0A1D">
        <w:rPr>
          <w:rFonts w:asciiTheme="majorHAnsi" w:eastAsia="Times New Roman" w:hAnsiTheme="majorHAnsi" w:cs="Arial"/>
          <w:color w:val="000000"/>
        </w:rPr>
        <w:t xml:space="preserve"> п</w:t>
      </w:r>
      <w:r w:rsidRPr="00BC0A1D">
        <w:rPr>
          <w:rFonts w:asciiTheme="majorHAnsi" w:eastAsia="Times New Roman" w:hAnsiTheme="majorHAnsi" w:cs="Arial"/>
          <w:color w:val="000000"/>
        </w:rPr>
        <w:t>равилника. </w:t>
      </w:r>
    </w:p>
    <w:p w:rsidR="00437347" w:rsidRPr="00BC0A1D" w:rsidRDefault="00437347" w:rsidP="00437347">
      <w:pPr>
        <w:pStyle w:val="ListParagraph"/>
        <w:rPr>
          <w:rFonts w:asciiTheme="majorHAnsi" w:eastAsia="Times New Roman" w:hAnsiTheme="majorHAnsi" w:cs="Arial"/>
          <w:color w:val="000000"/>
        </w:rPr>
      </w:pPr>
    </w:p>
    <w:p w:rsidR="00437347" w:rsidRPr="00BC0A1D" w:rsidRDefault="00437347" w:rsidP="00437347">
      <w:pPr>
        <w:spacing w:before="100" w:beforeAutospacing="1" w:after="100" w:afterAutospacing="1" w:line="240" w:lineRule="auto"/>
        <w:jc w:val="center"/>
        <w:rPr>
          <w:rFonts w:asciiTheme="majorHAnsi" w:eastAsia="Times New Roman" w:hAnsiTheme="majorHAnsi" w:cs="Arial"/>
          <w:b/>
          <w:color w:val="000000"/>
        </w:rPr>
      </w:pPr>
      <w:r w:rsidRPr="00BC0A1D">
        <w:rPr>
          <w:rFonts w:asciiTheme="majorHAnsi" w:eastAsia="Times New Roman" w:hAnsiTheme="majorHAnsi" w:cs="Arial"/>
          <w:b/>
          <w:color w:val="000000"/>
        </w:rPr>
        <w:t>Члан 6</w:t>
      </w:r>
    </w:p>
    <w:p w:rsidR="00882A7E" w:rsidRPr="00BC0A1D" w:rsidRDefault="00882A7E" w:rsidP="004F3496">
      <w:pPr>
        <w:pStyle w:val="BodyText"/>
        <w:numPr>
          <w:ilvl w:val="0"/>
          <w:numId w:val="20"/>
        </w:numPr>
        <w:jc w:val="both"/>
        <w:rPr>
          <w:rFonts w:asciiTheme="majorHAnsi" w:hAnsiTheme="majorHAnsi" w:cs="Arial"/>
          <w:sz w:val="22"/>
          <w:szCs w:val="22"/>
        </w:rPr>
      </w:pPr>
      <w:r w:rsidRPr="00BC0A1D">
        <w:rPr>
          <w:rFonts w:asciiTheme="majorHAnsi" w:hAnsiTheme="majorHAnsi" w:cs="Arial"/>
          <w:sz w:val="22"/>
          <w:szCs w:val="22"/>
        </w:rPr>
        <w:t>Васпитну меру – опомена изриче одељењски старешина ученицима који неоправдано изостану са наставе  до 5 часова</w:t>
      </w:r>
      <w:r w:rsidRPr="00BC0A1D">
        <w:rPr>
          <w:rFonts w:asciiTheme="majorHAnsi" w:hAnsiTheme="majorHAnsi" w:cs="Arial"/>
          <w:sz w:val="22"/>
          <w:szCs w:val="22"/>
          <w:lang w:val="en-US"/>
        </w:rPr>
        <w:t xml:space="preserve"> </w:t>
      </w:r>
      <w:r w:rsidRPr="00BC0A1D">
        <w:rPr>
          <w:rFonts w:asciiTheme="majorHAnsi" w:hAnsiTheme="majorHAnsi" w:cs="Arial"/>
          <w:sz w:val="22"/>
          <w:szCs w:val="22"/>
        </w:rPr>
        <w:t>у току школске године и неоправдано закашњавање на часове редовне наставе више од 5 пута на мање од 15 минута од трајања часа. Опомену изриче одељењски старешина на часу одељењске заједнице и писмено је уручује родитељу или старатељу.</w:t>
      </w:r>
    </w:p>
    <w:p w:rsidR="004F3496" w:rsidRPr="00BC0A1D" w:rsidRDefault="004F3496" w:rsidP="004F3496">
      <w:pPr>
        <w:pStyle w:val="BodyText"/>
        <w:jc w:val="both"/>
        <w:rPr>
          <w:rFonts w:asciiTheme="majorHAnsi" w:hAnsiTheme="majorHAnsi" w:cs="Arial"/>
          <w:sz w:val="22"/>
          <w:szCs w:val="22"/>
        </w:rPr>
      </w:pPr>
    </w:p>
    <w:p w:rsidR="004F3496" w:rsidRPr="00E33105" w:rsidRDefault="00882A7E" w:rsidP="00E33105">
      <w:pPr>
        <w:pStyle w:val="BodyText"/>
        <w:numPr>
          <w:ilvl w:val="0"/>
          <w:numId w:val="20"/>
        </w:numPr>
        <w:jc w:val="both"/>
        <w:rPr>
          <w:rFonts w:asciiTheme="majorHAnsi" w:hAnsiTheme="majorHAnsi" w:cs="Arial"/>
          <w:sz w:val="22"/>
          <w:szCs w:val="22"/>
        </w:rPr>
      </w:pPr>
      <w:r w:rsidRPr="00BC0A1D">
        <w:rPr>
          <w:rFonts w:asciiTheme="majorHAnsi" w:hAnsiTheme="majorHAnsi" w:cs="Arial"/>
          <w:sz w:val="22"/>
          <w:szCs w:val="22"/>
        </w:rPr>
        <w:t>Васпитну меру Укор одељењског старешине изриче одељењски старешина ученицима који неоправдано изостану са наставе и других облика образовно васпитног рада  од 6 до 15 часова у току школске године и за друге лакше повреде  обавезе ученика учињене после изречене опомене, утврђене чланом 4. став 2. Правилника. Васпитну меру Укор одељењског старешине изриче одељењски старешина на часу одељењске заједнице и уписује је у ђачку књижицу.</w:t>
      </w:r>
    </w:p>
    <w:p w:rsidR="00E33105" w:rsidRPr="00E33105" w:rsidRDefault="00E33105" w:rsidP="00E33105">
      <w:pPr>
        <w:pStyle w:val="BodyText"/>
        <w:ind w:left="0"/>
        <w:jc w:val="both"/>
        <w:rPr>
          <w:rFonts w:asciiTheme="majorHAnsi" w:hAnsiTheme="majorHAnsi" w:cs="Arial"/>
          <w:sz w:val="22"/>
          <w:szCs w:val="22"/>
        </w:rPr>
      </w:pPr>
    </w:p>
    <w:p w:rsidR="00437347" w:rsidRPr="00BC0A1D" w:rsidRDefault="00882A7E" w:rsidP="004F3496">
      <w:pPr>
        <w:pStyle w:val="BodyText"/>
        <w:numPr>
          <w:ilvl w:val="0"/>
          <w:numId w:val="20"/>
        </w:numPr>
        <w:jc w:val="both"/>
        <w:rPr>
          <w:rFonts w:asciiTheme="majorHAnsi" w:hAnsiTheme="majorHAnsi" w:cs="Arial"/>
          <w:sz w:val="22"/>
          <w:szCs w:val="22"/>
        </w:rPr>
      </w:pPr>
      <w:r w:rsidRPr="00BC0A1D">
        <w:rPr>
          <w:rFonts w:asciiTheme="majorHAnsi" w:hAnsiTheme="majorHAnsi" w:cs="Arial"/>
        </w:rPr>
        <w:t xml:space="preserve">Укор одељењског већа изриче се за неоправдано изостајање са наставе и других облика образовно васпитног рада од 16 до 25 часова у току школске године, као и за лакшу повреду обавезе ученика, утврђену чланом 4. став 2. Правилника, у случају када је већ изречена опомена и укор одељењског старешине, а те мере нису имале васпитног утицаја на поправљање понашања ученика. </w:t>
      </w:r>
      <w:r w:rsidRPr="00BC0A1D">
        <w:rPr>
          <w:rFonts w:asciiTheme="majorHAnsi" w:hAnsiTheme="majorHAnsi" w:cs="Arial"/>
          <w:color w:val="000000"/>
        </w:rPr>
        <w:t>Укор одељењског већа изриче одељењско веће већином гласова свих чланова одељењског већа на предлог одељењског старешине или другог члана одељењског већа  јавним гласањем. Васпитна мера укор одељењског већа уписује се у ђачку књижицу.</w:t>
      </w:r>
    </w:p>
    <w:p w:rsidR="00934814" w:rsidRPr="00BC0A1D" w:rsidRDefault="00934814" w:rsidP="00934814">
      <w:pPr>
        <w:spacing w:before="240" w:after="240" w:line="240" w:lineRule="auto"/>
        <w:jc w:val="center"/>
        <w:rPr>
          <w:rFonts w:asciiTheme="majorHAnsi" w:eastAsia="Times New Roman" w:hAnsiTheme="majorHAnsi" w:cs="Arial"/>
          <w:b/>
          <w:bCs/>
          <w:color w:val="000000"/>
        </w:rPr>
      </w:pPr>
      <w:bookmarkStart w:id="3" w:name="str_4"/>
      <w:bookmarkEnd w:id="3"/>
      <w:r w:rsidRPr="00BC0A1D">
        <w:rPr>
          <w:rFonts w:asciiTheme="majorHAnsi" w:eastAsia="Times New Roman" w:hAnsiTheme="majorHAnsi" w:cs="Arial"/>
          <w:b/>
          <w:bCs/>
          <w:color w:val="000000"/>
        </w:rPr>
        <w:t>Теже повреде обавеза ученика и васпитно-дисциплинске мере  </w:t>
      </w:r>
    </w:p>
    <w:p w:rsidR="00934814" w:rsidRPr="00BC0A1D" w:rsidRDefault="006A2C18" w:rsidP="00934814">
      <w:pPr>
        <w:spacing w:before="100" w:beforeAutospacing="1" w:after="100" w:afterAutospacing="1" w:line="240" w:lineRule="auto"/>
        <w:jc w:val="center"/>
        <w:rPr>
          <w:rFonts w:asciiTheme="majorHAnsi" w:eastAsia="Times New Roman" w:hAnsiTheme="majorHAnsi" w:cs="Arial"/>
          <w:color w:val="000000"/>
        </w:rPr>
      </w:pPr>
      <w:r w:rsidRPr="00BC0A1D">
        <w:rPr>
          <w:rFonts w:asciiTheme="majorHAnsi" w:eastAsia="Times New Roman" w:hAnsiTheme="majorHAnsi" w:cs="Arial"/>
          <w:b/>
          <w:bCs/>
          <w:color w:val="000000"/>
        </w:rPr>
        <w:t>Члан 7</w:t>
      </w:r>
      <w:r w:rsidR="00934814" w:rsidRPr="00BC0A1D">
        <w:rPr>
          <w:rFonts w:asciiTheme="majorHAnsi" w:eastAsia="Times New Roman" w:hAnsiTheme="majorHAnsi" w:cs="Arial"/>
          <w:b/>
          <w:bCs/>
          <w:color w:val="000000"/>
        </w:rPr>
        <w:t>  </w:t>
      </w:r>
    </w:p>
    <w:p w:rsidR="00934814" w:rsidRPr="00BC0A1D" w:rsidRDefault="00934814" w:rsidP="006F2330">
      <w:pPr>
        <w:pStyle w:val="ListParagraph"/>
        <w:numPr>
          <w:ilvl w:val="0"/>
          <w:numId w:val="7"/>
        </w:numPr>
        <w:spacing w:before="100" w:beforeAutospacing="1" w:after="100" w:afterAutospacing="1" w:line="240" w:lineRule="auto"/>
        <w:jc w:val="both"/>
        <w:rPr>
          <w:rFonts w:asciiTheme="majorHAnsi" w:eastAsia="Times New Roman" w:hAnsiTheme="majorHAnsi" w:cs="Arial"/>
          <w:color w:val="000000"/>
        </w:rPr>
      </w:pPr>
      <w:r w:rsidRPr="00BC0A1D">
        <w:rPr>
          <w:rFonts w:asciiTheme="majorHAnsi" w:eastAsia="Times New Roman" w:hAnsiTheme="majorHAnsi" w:cs="Arial"/>
          <w:color w:val="000000"/>
        </w:rPr>
        <w:t>Теже повреде обаве</w:t>
      </w:r>
      <w:r w:rsidR="00364A51" w:rsidRPr="00BC0A1D">
        <w:rPr>
          <w:rFonts w:asciiTheme="majorHAnsi" w:eastAsia="Times New Roman" w:hAnsiTheme="majorHAnsi" w:cs="Arial"/>
          <w:color w:val="000000"/>
        </w:rPr>
        <w:t>за ученика прописане су Законом</w:t>
      </w:r>
      <w:r w:rsidR="00364A51" w:rsidRPr="00BC0A1D">
        <w:rPr>
          <w:rFonts w:asciiTheme="majorHAnsi" w:eastAsia="Times New Roman" w:hAnsiTheme="majorHAnsi" w:cs="Arial"/>
          <w:color w:val="000000"/>
          <w:lang w:val="sr-Cyrl-CS"/>
        </w:rPr>
        <w:t xml:space="preserve"> о основама система образовања и </w:t>
      </w:r>
      <w:proofErr w:type="gramStart"/>
      <w:r w:rsidR="00364A51" w:rsidRPr="00BC0A1D">
        <w:rPr>
          <w:rFonts w:asciiTheme="majorHAnsi" w:eastAsia="Times New Roman" w:hAnsiTheme="majorHAnsi" w:cs="Arial"/>
          <w:color w:val="000000"/>
          <w:lang w:val="sr-Cyrl-CS"/>
        </w:rPr>
        <w:t>васпитања(</w:t>
      </w:r>
      <w:proofErr w:type="gramEnd"/>
      <w:r w:rsidR="00364A51" w:rsidRPr="00BC0A1D">
        <w:rPr>
          <w:rFonts w:asciiTheme="majorHAnsi" w:eastAsia="Times New Roman" w:hAnsiTheme="majorHAnsi" w:cs="Arial"/>
          <w:color w:val="000000"/>
          <w:lang w:val="sr-Cyrl-CS"/>
        </w:rPr>
        <w:t xml:space="preserve"> даље Закон)</w:t>
      </w:r>
      <w:r w:rsidRPr="00BC0A1D">
        <w:rPr>
          <w:rFonts w:asciiTheme="majorHAnsi" w:eastAsia="Times New Roman" w:hAnsiTheme="majorHAnsi" w:cs="Arial"/>
          <w:color w:val="000000"/>
        </w:rPr>
        <w:t xml:space="preserve"> За тежу повреду обавезе ученик одговара ако је у време извршења обавеза била прописана Законом.  </w:t>
      </w:r>
    </w:p>
    <w:p w:rsidR="006F2330" w:rsidRPr="00BC0A1D" w:rsidRDefault="006F2330" w:rsidP="006F2330">
      <w:pPr>
        <w:pStyle w:val="ListParagraph"/>
        <w:spacing w:before="100" w:beforeAutospacing="1" w:after="100" w:afterAutospacing="1" w:line="240" w:lineRule="auto"/>
        <w:jc w:val="both"/>
        <w:rPr>
          <w:rFonts w:asciiTheme="majorHAnsi" w:eastAsia="Times New Roman" w:hAnsiTheme="majorHAnsi" w:cs="Arial"/>
          <w:color w:val="000000"/>
        </w:rPr>
      </w:pPr>
    </w:p>
    <w:p w:rsidR="00934814" w:rsidRPr="00BC0A1D" w:rsidRDefault="00934814" w:rsidP="00934814">
      <w:pPr>
        <w:pStyle w:val="ListParagraph"/>
        <w:numPr>
          <w:ilvl w:val="0"/>
          <w:numId w:val="7"/>
        </w:numPr>
        <w:spacing w:before="100" w:beforeAutospacing="1" w:after="100" w:afterAutospacing="1" w:line="240" w:lineRule="auto"/>
        <w:rPr>
          <w:rFonts w:asciiTheme="majorHAnsi" w:eastAsia="Times New Roman" w:hAnsiTheme="majorHAnsi" w:cs="Arial"/>
          <w:color w:val="000000"/>
        </w:rPr>
      </w:pPr>
      <w:r w:rsidRPr="00BC0A1D">
        <w:rPr>
          <w:rFonts w:asciiTheme="majorHAnsi" w:eastAsia="Times New Roman" w:hAnsiTheme="majorHAnsi" w:cs="Arial"/>
          <w:color w:val="000000"/>
        </w:rPr>
        <w:t>Теже повреде обавеза ученика су:  </w:t>
      </w:r>
    </w:p>
    <w:p w:rsidR="006F2330" w:rsidRDefault="006F2330" w:rsidP="006F2330">
      <w:pPr>
        <w:pStyle w:val="ListParagraph"/>
        <w:rPr>
          <w:rFonts w:asciiTheme="majorHAnsi" w:eastAsia="Times New Roman" w:hAnsiTheme="majorHAnsi" w:cs="Arial"/>
          <w:color w:val="000000"/>
          <w:lang/>
        </w:rPr>
      </w:pPr>
    </w:p>
    <w:p w:rsidR="00C06066" w:rsidRPr="00C06066" w:rsidRDefault="00C06066" w:rsidP="006F2330">
      <w:pPr>
        <w:pStyle w:val="ListParagraph"/>
        <w:rPr>
          <w:rFonts w:asciiTheme="majorHAnsi" w:eastAsia="Times New Roman" w:hAnsiTheme="majorHAnsi" w:cs="Arial"/>
          <w:color w:val="000000"/>
          <w:lang/>
        </w:rPr>
      </w:pPr>
    </w:p>
    <w:p w:rsidR="00934814" w:rsidRPr="00BC0A1D" w:rsidRDefault="00934814" w:rsidP="006F2330">
      <w:pPr>
        <w:pStyle w:val="ListParagraph"/>
        <w:numPr>
          <w:ilvl w:val="0"/>
          <w:numId w:val="8"/>
        </w:numPr>
        <w:spacing w:before="100" w:beforeAutospacing="1" w:after="100" w:afterAutospacing="1" w:line="240" w:lineRule="auto"/>
        <w:jc w:val="both"/>
        <w:rPr>
          <w:rFonts w:asciiTheme="majorHAnsi" w:eastAsia="Times New Roman" w:hAnsiTheme="majorHAnsi" w:cs="Arial"/>
          <w:color w:val="000000"/>
        </w:rPr>
      </w:pPr>
      <w:r w:rsidRPr="00BC0A1D">
        <w:rPr>
          <w:rFonts w:asciiTheme="majorHAnsi" w:eastAsia="Times New Roman" w:hAnsiTheme="majorHAnsi" w:cs="Arial"/>
          <w:color w:val="000000"/>
        </w:rPr>
        <w:t>уништење, оштећење, скривање, изношење, преправка или дописивање података у евиденцији коју води Школа или друга организација, односно орган;  </w:t>
      </w:r>
    </w:p>
    <w:p w:rsidR="00934814" w:rsidRPr="00BC0A1D" w:rsidRDefault="00934814" w:rsidP="006F2330">
      <w:pPr>
        <w:pStyle w:val="ListParagraph"/>
        <w:numPr>
          <w:ilvl w:val="0"/>
          <w:numId w:val="8"/>
        </w:numPr>
        <w:spacing w:before="100" w:beforeAutospacing="1" w:after="100" w:afterAutospacing="1" w:line="240" w:lineRule="auto"/>
        <w:jc w:val="both"/>
        <w:rPr>
          <w:rFonts w:asciiTheme="majorHAnsi" w:eastAsia="Times New Roman" w:hAnsiTheme="majorHAnsi" w:cs="Arial"/>
          <w:color w:val="000000"/>
        </w:rPr>
      </w:pPr>
      <w:r w:rsidRPr="00BC0A1D">
        <w:rPr>
          <w:rFonts w:asciiTheme="majorHAnsi" w:eastAsia="Times New Roman" w:hAnsiTheme="majorHAnsi" w:cs="Arial"/>
          <w:color w:val="000000"/>
        </w:rPr>
        <w:t>преправка или дописивање података у јавној исправи коју издаје Школа или орган, односно исправи коју изда друга организација; </w:t>
      </w:r>
    </w:p>
    <w:p w:rsidR="00934814" w:rsidRPr="00BC0A1D" w:rsidRDefault="00934814" w:rsidP="006F2330">
      <w:pPr>
        <w:pStyle w:val="ListParagraph"/>
        <w:numPr>
          <w:ilvl w:val="0"/>
          <w:numId w:val="8"/>
        </w:numPr>
        <w:spacing w:before="100" w:beforeAutospacing="1" w:after="100" w:afterAutospacing="1" w:line="240" w:lineRule="auto"/>
        <w:jc w:val="both"/>
        <w:rPr>
          <w:rFonts w:asciiTheme="majorHAnsi" w:eastAsia="Times New Roman" w:hAnsiTheme="majorHAnsi" w:cs="Arial"/>
          <w:color w:val="000000"/>
        </w:rPr>
      </w:pPr>
      <w:r w:rsidRPr="00BC0A1D">
        <w:rPr>
          <w:rFonts w:asciiTheme="majorHAnsi" w:eastAsia="Times New Roman" w:hAnsiTheme="majorHAnsi" w:cs="Arial"/>
          <w:color w:val="000000"/>
        </w:rPr>
        <w:t>уништење или крађа имовине Школе, привредног друштва, предузетника, ученика или запосленог; </w:t>
      </w:r>
    </w:p>
    <w:p w:rsidR="00934814" w:rsidRPr="00BC0A1D" w:rsidRDefault="00934814" w:rsidP="006F2330">
      <w:pPr>
        <w:pStyle w:val="ListParagraph"/>
        <w:numPr>
          <w:ilvl w:val="0"/>
          <w:numId w:val="8"/>
        </w:numPr>
        <w:spacing w:before="100" w:beforeAutospacing="1" w:after="100" w:afterAutospacing="1" w:line="240" w:lineRule="auto"/>
        <w:jc w:val="both"/>
        <w:rPr>
          <w:rFonts w:asciiTheme="majorHAnsi" w:eastAsia="Times New Roman" w:hAnsiTheme="majorHAnsi" w:cs="Arial"/>
          <w:color w:val="000000"/>
        </w:rPr>
      </w:pPr>
      <w:r w:rsidRPr="00BC0A1D">
        <w:rPr>
          <w:rFonts w:asciiTheme="majorHAnsi" w:eastAsia="Times New Roman" w:hAnsiTheme="majorHAnsi" w:cs="Arial"/>
          <w:color w:val="000000"/>
        </w:rPr>
        <w:t xml:space="preserve"> поседовање, подстрекавање, помагање, давање другом ученику и употреба алкохола, дувана, наркотичких средстава или психоактивне супстанце; </w:t>
      </w:r>
    </w:p>
    <w:p w:rsidR="000C1ABE" w:rsidRPr="00E33105" w:rsidRDefault="00934814" w:rsidP="00E33105">
      <w:pPr>
        <w:pStyle w:val="ListParagraph"/>
        <w:numPr>
          <w:ilvl w:val="0"/>
          <w:numId w:val="8"/>
        </w:numPr>
        <w:spacing w:before="100" w:beforeAutospacing="1" w:after="100" w:afterAutospacing="1" w:line="240" w:lineRule="auto"/>
        <w:jc w:val="both"/>
        <w:rPr>
          <w:rFonts w:asciiTheme="majorHAnsi" w:eastAsia="Times New Roman" w:hAnsiTheme="majorHAnsi" w:cs="Arial"/>
          <w:color w:val="000000"/>
        </w:rPr>
      </w:pPr>
      <w:r w:rsidRPr="00BC0A1D">
        <w:rPr>
          <w:rFonts w:asciiTheme="majorHAnsi" w:eastAsia="Times New Roman" w:hAnsiTheme="majorHAnsi" w:cs="Arial"/>
          <w:color w:val="000000"/>
        </w:rPr>
        <w:t xml:space="preserve"> уношење у Школу или другу организацију оружја пиротехничког средства или другог предмета који може да угрози или повреди друго лице; </w:t>
      </w:r>
    </w:p>
    <w:p w:rsidR="00934814" w:rsidRPr="00BC0A1D" w:rsidRDefault="00934814" w:rsidP="006F2330">
      <w:pPr>
        <w:pStyle w:val="ListParagraph"/>
        <w:numPr>
          <w:ilvl w:val="0"/>
          <w:numId w:val="8"/>
        </w:numPr>
        <w:spacing w:before="100" w:beforeAutospacing="1" w:after="100" w:afterAutospacing="1" w:line="240" w:lineRule="auto"/>
        <w:jc w:val="both"/>
        <w:rPr>
          <w:rFonts w:asciiTheme="majorHAnsi" w:eastAsia="Times New Roman" w:hAnsiTheme="majorHAnsi" w:cs="Arial"/>
          <w:color w:val="000000"/>
        </w:rPr>
      </w:pPr>
      <w:r w:rsidRPr="00BC0A1D">
        <w:rPr>
          <w:rFonts w:asciiTheme="majorHAnsi" w:eastAsia="Times New Roman" w:hAnsiTheme="majorHAnsi" w:cs="Arial"/>
          <w:color w:val="000000"/>
        </w:rPr>
        <w:t>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 </w:t>
      </w:r>
    </w:p>
    <w:p w:rsidR="00934814" w:rsidRPr="00BC0A1D" w:rsidRDefault="00934814" w:rsidP="006F2330">
      <w:pPr>
        <w:pStyle w:val="ListParagraph"/>
        <w:numPr>
          <w:ilvl w:val="0"/>
          <w:numId w:val="8"/>
        </w:numPr>
        <w:spacing w:before="100" w:beforeAutospacing="1" w:after="100" w:afterAutospacing="1" w:line="240" w:lineRule="auto"/>
        <w:jc w:val="both"/>
        <w:rPr>
          <w:rFonts w:asciiTheme="majorHAnsi" w:eastAsia="Times New Roman" w:hAnsiTheme="majorHAnsi" w:cs="Arial"/>
          <w:color w:val="000000"/>
        </w:rPr>
      </w:pPr>
      <w:r w:rsidRPr="00BC0A1D">
        <w:rPr>
          <w:rFonts w:asciiTheme="majorHAnsi" w:eastAsia="Times New Roman" w:hAnsiTheme="majorHAnsi" w:cs="Arial"/>
          <w:color w:val="000000"/>
        </w:rPr>
        <w:t>употреба мобилног телефона, електронског уређаја и другог средства у сврхе којима се угрожавају права других или у сврху преваре у поступку оцењивања; </w:t>
      </w:r>
    </w:p>
    <w:p w:rsidR="00934814" w:rsidRPr="00BC0A1D" w:rsidRDefault="00934814" w:rsidP="006F2330">
      <w:pPr>
        <w:pStyle w:val="ListParagraph"/>
        <w:numPr>
          <w:ilvl w:val="0"/>
          <w:numId w:val="8"/>
        </w:numPr>
        <w:spacing w:before="100" w:beforeAutospacing="1" w:after="100" w:afterAutospacing="1" w:line="240" w:lineRule="auto"/>
        <w:jc w:val="both"/>
        <w:rPr>
          <w:rFonts w:asciiTheme="majorHAnsi" w:eastAsia="Times New Roman" w:hAnsiTheme="majorHAnsi" w:cs="Arial"/>
          <w:color w:val="000000"/>
        </w:rPr>
      </w:pPr>
      <w:r w:rsidRPr="00BC0A1D">
        <w:rPr>
          <w:rFonts w:asciiTheme="majorHAnsi" w:eastAsia="Times New Roman" w:hAnsiTheme="majorHAnsi" w:cs="Arial"/>
          <w:color w:val="000000"/>
        </w:rPr>
        <w:t xml:space="preserve">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обавештења родитеља, односно другог законског заступника од стране школе; </w:t>
      </w:r>
    </w:p>
    <w:p w:rsidR="00934814" w:rsidRPr="00BC0A1D" w:rsidRDefault="00934814" w:rsidP="006F2330">
      <w:pPr>
        <w:pStyle w:val="ListParagraph"/>
        <w:numPr>
          <w:ilvl w:val="0"/>
          <w:numId w:val="8"/>
        </w:numPr>
        <w:spacing w:before="100" w:beforeAutospacing="1" w:after="100" w:afterAutospacing="1" w:line="240" w:lineRule="auto"/>
        <w:jc w:val="both"/>
        <w:rPr>
          <w:rFonts w:asciiTheme="majorHAnsi" w:eastAsia="Times New Roman" w:hAnsiTheme="majorHAnsi" w:cs="Arial"/>
          <w:color w:val="000000"/>
        </w:rPr>
      </w:pPr>
      <w:proofErr w:type="gramStart"/>
      <w:r w:rsidRPr="00BC0A1D">
        <w:rPr>
          <w:rFonts w:asciiTheme="majorHAnsi" w:eastAsia="Times New Roman" w:hAnsiTheme="majorHAnsi" w:cs="Arial"/>
          <w:color w:val="000000"/>
        </w:rPr>
        <w:t>учестало</w:t>
      </w:r>
      <w:proofErr w:type="gramEnd"/>
      <w:r w:rsidRPr="00BC0A1D">
        <w:rPr>
          <w:rFonts w:asciiTheme="majorHAnsi" w:eastAsia="Times New Roman" w:hAnsiTheme="majorHAnsi" w:cs="Arial"/>
          <w:color w:val="000000"/>
        </w:rPr>
        <w:t xml:space="preserve"> чињење лакших повреда обавеза у току школске године, под условом да су предузете неопходне мере ради корекције понашања ученика. </w:t>
      </w:r>
    </w:p>
    <w:p w:rsidR="006F2330" w:rsidRPr="00BC0A1D" w:rsidRDefault="006F2330" w:rsidP="006F2330">
      <w:pPr>
        <w:pStyle w:val="ListParagraph"/>
        <w:spacing w:before="100" w:beforeAutospacing="1" w:after="100" w:afterAutospacing="1" w:line="240" w:lineRule="auto"/>
        <w:ind w:left="1800"/>
        <w:jc w:val="both"/>
        <w:rPr>
          <w:rFonts w:asciiTheme="majorHAnsi" w:eastAsia="Times New Roman" w:hAnsiTheme="majorHAnsi" w:cs="Arial"/>
          <w:color w:val="000000"/>
        </w:rPr>
      </w:pPr>
    </w:p>
    <w:p w:rsidR="00934814" w:rsidRPr="00BC0A1D" w:rsidRDefault="00934814" w:rsidP="006F2330">
      <w:pPr>
        <w:pStyle w:val="ListParagraph"/>
        <w:numPr>
          <w:ilvl w:val="0"/>
          <w:numId w:val="7"/>
        </w:numPr>
        <w:spacing w:before="100" w:beforeAutospacing="1" w:after="100" w:afterAutospacing="1" w:line="240" w:lineRule="auto"/>
        <w:jc w:val="both"/>
        <w:rPr>
          <w:rFonts w:asciiTheme="majorHAnsi" w:eastAsia="Times New Roman" w:hAnsiTheme="majorHAnsi" w:cs="Arial"/>
          <w:color w:val="000000"/>
        </w:rPr>
      </w:pPr>
      <w:r w:rsidRPr="00BC0A1D">
        <w:rPr>
          <w:rFonts w:asciiTheme="majorHAnsi" w:eastAsia="Times New Roman" w:hAnsiTheme="majorHAnsi" w:cs="Arial"/>
          <w:color w:val="000000"/>
        </w:rPr>
        <w:t xml:space="preserve">За повреде из става 2. </w:t>
      </w:r>
      <w:proofErr w:type="gramStart"/>
      <w:r w:rsidRPr="00BC0A1D">
        <w:rPr>
          <w:rFonts w:asciiTheme="majorHAnsi" w:eastAsia="Times New Roman" w:hAnsiTheme="majorHAnsi" w:cs="Arial"/>
          <w:color w:val="000000"/>
        </w:rPr>
        <w:t>тач</w:t>
      </w:r>
      <w:proofErr w:type="gramEnd"/>
      <w:r w:rsidRPr="00BC0A1D">
        <w:rPr>
          <w:rFonts w:asciiTheme="majorHAnsi" w:eastAsia="Times New Roman" w:hAnsiTheme="majorHAnsi" w:cs="Arial"/>
          <w:color w:val="000000"/>
        </w:rPr>
        <w:t xml:space="preserve">. 8) </w:t>
      </w:r>
      <w:proofErr w:type="gramStart"/>
      <w:r w:rsidRPr="00BC0A1D">
        <w:rPr>
          <w:rFonts w:asciiTheme="majorHAnsi" w:eastAsia="Times New Roman" w:hAnsiTheme="majorHAnsi" w:cs="Arial"/>
          <w:color w:val="000000"/>
        </w:rPr>
        <w:t>и</w:t>
      </w:r>
      <w:proofErr w:type="gramEnd"/>
      <w:r w:rsidRPr="00BC0A1D">
        <w:rPr>
          <w:rFonts w:asciiTheme="majorHAnsi" w:eastAsia="Times New Roman" w:hAnsiTheme="majorHAnsi" w:cs="Arial"/>
          <w:color w:val="000000"/>
        </w:rPr>
        <w:t xml:space="preserve"> 9) овог члана је обавезна поступност у изрицању мера. </w:t>
      </w:r>
    </w:p>
    <w:p w:rsidR="00934814" w:rsidRPr="00BC0A1D" w:rsidRDefault="00934814" w:rsidP="006F2330">
      <w:pPr>
        <w:spacing w:before="100" w:beforeAutospacing="1" w:after="100" w:afterAutospacing="1" w:line="240" w:lineRule="auto"/>
        <w:jc w:val="center"/>
        <w:rPr>
          <w:rFonts w:asciiTheme="majorHAnsi" w:eastAsia="Times New Roman" w:hAnsiTheme="majorHAnsi" w:cs="Arial"/>
          <w:color w:val="000000"/>
        </w:rPr>
      </w:pPr>
      <w:r w:rsidRPr="00BC0A1D">
        <w:rPr>
          <w:rFonts w:asciiTheme="majorHAnsi" w:eastAsia="Times New Roman" w:hAnsiTheme="majorHAnsi" w:cs="Arial"/>
          <w:b/>
          <w:bCs/>
          <w:color w:val="000000"/>
        </w:rPr>
        <w:t xml:space="preserve">Члан </w:t>
      </w:r>
      <w:r w:rsidR="006A2C18" w:rsidRPr="00BC0A1D">
        <w:rPr>
          <w:rFonts w:asciiTheme="majorHAnsi" w:eastAsia="Times New Roman" w:hAnsiTheme="majorHAnsi" w:cs="Arial"/>
          <w:b/>
          <w:bCs/>
          <w:color w:val="000000"/>
        </w:rPr>
        <w:t>8</w:t>
      </w:r>
    </w:p>
    <w:p w:rsidR="00934814" w:rsidRPr="00BC0A1D" w:rsidRDefault="00934814" w:rsidP="006F2330">
      <w:pPr>
        <w:pStyle w:val="ListParagraph"/>
        <w:numPr>
          <w:ilvl w:val="0"/>
          <w:numId w:val="9"/>
        </w:numPr>
        <w:spacing w:before="100" w:beforeAutospacing="1" w:after="100" w:afterAutospacing="1" w:line="240" w:lineRule="auto"/>
        <w:jc w:val="both"/>
        <w:rPr>
          <w:rFonts w:asciiTheme="majorHAnsi" w:eastAsia="Times New Roman" w:hAnsiTheme="majorHAnsi" w:cs="Arial"/>
          <w:color w:val="000000"/>
        </w:rPr>
      </w:pPr>
      <w:r w:rsidRPr="00BC0A1D">
        <w:rPr>
          <w:rFonts w:asciiTheme="majorHAnsi" w:eastAsia="Times New Roman" w:hAnsiTheme="majorHAnsi" w:cs="Arial"/>
          <w:color w:val="000000"/>
        </w:rPr>
        <w:t>За тежу повреду обавезе ученику се изриче васпитно-дисциплинска мера:  </w:t>
      </w:r>
    </w:p>
    <w:p w:rsidR="00934814" w:rsidRPr="00BC0A1D" w:rsidRDefault="00934814" w:rsidP="006F2330">
      <w:pPr>
        <w:pStyle w:val="ListParagraph"/>
        <w:numPr>
          <w:ilvl w:val="0"/>
          <w:numId w:val="10"/>
        </w:numPr>
        <w:spacing w:before="100" w:beforeAutospacing="1" w:after="100" w:afterAutospacing="1" w:line="240" w:lineRule="auto"/>
        <w:jc w:val="both"/>
        <w:rPr>
          <w:rFonts w:asciiTheme="majorHAnsi" w:eastAsia="Times New Roman" w:hAnsiTheme="majorHAnsi" w:cs="Arial"/>
          <w:color w:val="000000"/>
        </w:rPr>
      </w:pPr>
      <w:r w:rsidRPr="00BC0A1D">
        <w:rPr>
          <w:rFonts w:asciiTheme="majorHAnsi" w:eastAsia="Times New Roman" w:hAnsiTheme="majorHAnsi" w:cs="Arial"/>
          <w:color w:val="000000"/>
        </w:rPr>
        <w:t>укор директора;  </w:t>
      </w:r>
    </w:p>
    <w:p w:rsidR="00934814" w:rsidRPr="00BC0A1D" w:rsidRDefault="00934814" w:rsidP="006F2330">
      <w:pPr>
        <w:pStyle w:val="ListParagraph"/>
        <w:numPr>
          <w:ilvl w:val="0"/>
          <w:numId w:val="10"/>
        </w:numPr>
        <w:spacing w:before="100" w:beforeAutospacing="1" w:after="100" w:afterAutospacing="1" w:line="240" w:lineRule="auto"/>
        <w:jc w:val="both"/>
        <w:rPr>
          <w:rFonts w:asciiTheme="majorHAnsi" w:eastAsia="Times New Roman" w:hAnsiTheme="majorHAnsi" w:cs="Arial"/>
          <w:color w:val="000000"/>
        </w:rPr>
      </w:pPr>
      <w:proofErr w:type="gramStart"/>
      <w:r w:rsidRPr="00BC0A1D">
        <w:rPr>
          <w:rFonts w:asciiTheme="majorHAnsi" w:eastAsia="Times New Roman" w:hAnsiTheme="majorHAnsi" w:cs="Arial"/>
          <w:color w:val="000000"/>
        </w:rPr>
        <w:t>укор</w:t>
      </w:r>
      <w:proofErr w:type="gramEnd"/>
      <w:r w:rsidRPr="00BC0A1D">
        <w:rPr>
          <w:rFonts w:asciiTheme="majorHAnsi" w:eastAsia="Times New Roman" w:hAnsiTheme="majorHAnsi" w:cs="Arial"/>
          <w:color w:val="000000"/>
        </w:rPr>
        <w:t xml:space="preserve"> наставничког већа.  </w:t>
      </w:r>
    </w:p>
    <w:p w:rsidR="006F2330" w:rsidRPr="00BC0A1D" w:rsidRDefault="006F2330" w:rsidP="006F2330">
      <w:pPr>
        <w:pStyle w:val="ListParagraph"/>
        <w:spacing w:before="100" w:beforeAutospacing="1" w:after="100" w:afterAutospacing="1" w:line="240" w:lineRule="auto"/>
        <w:ind w:left="1800"/>
        <w:jc w:val="both"/>
        <w:rPr>
          <w:rFonts w:asciiTheme="majorHAnsi" w:eastAsia="Times New Roman" w:hAnsiTheme="majorHAnsi" w:cs="Arial"/>
          <w:color w:val="000000"/>
        </w:rPr>
      </w:pPr>
    </w:p>
    <w:p w:rsidR="00934814" w:rsidRPr="00BC0A1D" w:rsidRDefault="00934814" w:rsidP="006F2330">
      <w:pPr>
        <w:pStyle w:val="ListParagraph"/>
        <w:numPr>
          <w:ilvl w:val="0"/>
          <w:numId w:val="9"/>
        </w:numPr>
        <w:spacing w:before="100" w:beforeAutospacing="1" w:after="100" w:afterAutospacing="1" w:line="240" w:lineRule="auto"/>
        <w:jc w:val="both"/>
        <w:rPr>
          <w:rFonts w:asciiTheme="majorHAnsi" w:eastAsia="Times New Roman" w:hAnsiTheme="majorHAnsi" w:cs="Arial"/>
          <w:color w:val="000000"/>
        </w:rPr>
      </w:pPr>
      <w:r w:rsidRPr="00BC0A1D">
        <w:rPr>
          <w:rFonts w:asciiTheme="majorHAnsi" w:eastAsia="Times New Roman" w:hAnsiTheme="majorHAnsi" w:cs="Arial"/>
          <w:color w:val="000000"/>
        </w:rPr>
        <w:t>Васпитно-дисциплинска мера изриче се ученику по спроведеном васпитно-дисциплинском поступку у коме је утврђена одговорност ученика.  </w:t>
      </w:r>
    </w:p>
    <w:p w:rsidR="006F2330" w:rsidRPr="00BC0A1D" w:rsidRDefault="006F2330" w:rsidP="006F2330">
      <w:pPr>
        <w:pStyle w:val="ListParagraph"/>
        <w:spacing w:before="100" w:beforeAutospacing="1" w:after="100" w:afterAutospacing="1" w:line="240" w:lineRule="auto"/>
        <w:ind w:left="585"/>
        <w:jc w:val="both"/>
        <w:rPr>
          <w:rFonts w:asciiTheme="majorHAnsi" w:eastAsia="Times New Roman" w:hAnsiTheme="majorHAnsi" w:cs="Arial"/>
          <w:color w:val="000000"/>
        </w:rPr>
      </w:pPr>
    </w:p>
    <w:p w:rsidR="00934814" w:rsidRPr="00BC0A1D" w:rsidRDefault="00934814" w:rsidP="006F2330">
      <w:pPr>
        <w:pStyle w:val="ListParagraph"/>
        <w:numPr>
          <w:ilvl w:val="0"/>
          <w:numId w:val="9"/>
        </w:numPr>
        <w:spacing w:before="100" w:beforeAutospacing="1" w:after="100" w:afterAutospacing="1" w:line="240" w:lineRule="auto"/>
        <w:jc w:val="both"/>
        <w:rPr>
          <w:rFonts w:asciiTheme="majorHAnsi" w:eastAsia="Times New Roman" w:hAnsiTheme="majorHAnsi" w:cs="Arial"/>
          <w:color w:val="000000"/>
        </w:rPr>
      </w:pPr>
      <w:r w:rsidRPr="00BC0A1D">
        <w:rPr>
          <w:rFonts w:asciiTheme="majorHAnsi" w:eastAsia="Times New Roman" w:hAnsiTheme="majorHAnsi" w:cs="Arial"/>
          <w:color w:val="000000"/>
        </w:rPr>
        <w:t>Васпитна и васпитно-дисциплинска мера изричу се ученику у школској години у којој је учињена повреда обавезе ученика. </w:t>
      </w:r>
    </w:p>
    <w:p w:rsidR="006F2330" w:rsidRPr="00BC0A1D" w:rsidRDefault="006F2330" w:rsidP="006F2330">
      <w:pPr>
        <w:pStyle w:val="ListParagraph"/>
        <w:jc w:val="both"/>
        <w:rPr>
          <w:rFonts w:asciiTheme="majorHAnsi" w:eastAsia="Times New Roman" w:hAnsiTheme="majorHAnsi" w:cs="Arial"/>
          <w:color w:val="000000"/>
        </w:rPr>
      </w:pPr>
    </w:p>
    <w:p w:rsidR="00934814" w:rsidRPr="00BC0A1D" w:rsidRDefault="00934814" w:rsidP="006F2330">
      <w:pPr>
        <w:pStyle w:val="ListParagraph"/>
        <w:numPr>
          <w:ilvl w:val="0"/>
          <w:numId w:val="9"/>
        </w:numPr>
        <w:spacing w:before="100" w:beforeAutospacing="1" w:after="100" w:afterAutospacing="1" w:line="240" w:lineRule="auto"/>
        <w:jc w:val="both"/>
        <w:rPr>
          <w:rFonts w:asciiTheme="majorHAnsi" w:eastAsia="Times New Roman" w:hAnsiTheme="majorHAnsi" w:cs="Arial"/>
          <w:color w:val="000000"/>
        </w:rPr>
      </w:pPr>
      <w:r w:rsidRPr="00BC0A1D">
        <w:rPr>
          <w:rFonts w:asciiTheme="majorHAnsi" w:eastAsia="Times New Roman" w:hAnsiTheme="majorHAnsi" w:cs="Arial"/>
          <w:color w:val="000000"/>
        </w:rPr>
        <w:t>Упоредо са изрицањем ових мера ученику школа одређује и обавезу обављања друштвено-корисног, односно хуманитарног рада у просторијама или ван просторија школе, под надзором наставника, односно стручног срадника. Друштвено користан и хуманитарни рад се одређује ученику зависно од тежине повреде обавезе, психофизичке и здравствене способности ученика, узраста и других параметара, и о томе одмах обавештава родитељ/други законски заступник ученика. </w:t>
      </w:r>
    </w:p>
    <w:p w:rsidR="006F2330" w:rsidRPr="00BC0A1D" w:rsidRDefault="006F2330" w:rsidP="006F2330">
      <w:pPr>
        <w:pStyle w:val="ListParagraph"/>
        <w:jc w:val="both"/>
        <w:rPr>
          <w:rFonts w:asciiTheme="majorHAnsi" w:eastAsia="Times New Roman" w:hAnsiTheme="majorHAnsi" w:cs="Arial"/>
          <w:color w:val="000000"/>
        </w:rPr>
      </w:pPr>
    </w:p>
    <w:p w:rsidR="00934814" w:rsidRPr="00BC0A1D" w:rsidRDefault="00934814" w:rsidP="006F2330">
      <w:pPr>
        <w:pStyle w:val="ListParagraph"/>
        <w:numPr>
          <w:ilvl w:val="0"/>
          <w:numId w:val="9"/>
        </w:numPr>
        <w:spacing w:before="100" w:beforeAutospacing="1" w:after="100" w:afterAutospacing="1" w:line="240" w:lineRule="auto"/>
        <w:jc w:val="both"/>
        <w:rPr>
          <w:rFonts w:asciiTheme="majorHAnsi" w:eastAsia="Times New Roman" w:hAnsiTheme="majorHAnsi" w:cs="Arial"/>
          <w:color w:val="000000"/>
        </w:rPr>
      </w:pPr>
      <w:r w:rsidRPr="00BC0A1D">
        <w:rPr>
          <w:rFonts w:asciiTheme="majorHAnsi" w:eastAsia="Times New Roman" w:hAnsiTheme="majorHAnsi" w:cs="Arial"/>
          <w:color w:val="000000"/>
        </w:rPr>
        <w:t>Када повреду обавезе, односно повреду забране учини малолетан ученик, школа одмах, или најкасније наредног дана од учињене повреде обавештава родитеља/другог законског заступника ученика. </w:t>
      </w:r>
    </w:p>
    <w:p w:rsidR="00934814" w:rsidRPr="00BC0A1D" w:rsidRDefault="00934814" w:rsidP="00934814">
      <w:pPr>
        <w:spacing w:before="240" w:after="240" w:line="240" w:lineRule="auto"/>
        <w:jc w:val="center"/>
        <w:rPr>
          <w:rFonts w:asciiTheme="majorHAnsi" w:eastAsia="Times New Roman" w:hAnsiTheme="majorHAnsi" w:cs="Arial"/>
          <w:b/>
          <w:bCs/>
          <w:color w:val="000000"/>
        </w:rPr>
      </w:pPr>
      <w:bookmarkStart w:id="4" w:name="str_5"/>
      <w:bookmarkEnd w:id="4"/>
      <w:r w:rsidRPr="00BC0A1D">
        <w:rPr>
          <w:rFonts w:asciiTheme="majorHAnsi" w:eastAsia="Times New Roman" w:hAnsiTheme="majorHAnsi" w:cs="Arial"/>
          <w:b/>
          <w:bCs/>
          <w:color w:val="000000"/>
        </w:rPr>
        <w:t>Повреде забране ученика и васпитно-дисциплинске мере  </w:t>
      </w:r>
    </w:p>
    <w:p w:rsidR="00934814" w:rsidRPr="00BC0A1D" w:rsidRDefault="006A2C18" w:rsidP="00934814">
      <w:pPr>
        <w:spacing w:before="100" w:beforeAutospacing="1" w:after="100" w:afterAutospacing="1" w:line="240" w:lineRule="auto"/>
        <w:jc w:val="center"/>
        <w:rPr>
          <w:rFonts w:asciiTheme="majorHAnsi" w:eastAsia="Times New Roman" w:hAnsiTheme="majorHAnsi" w:cs="Arial"/>
          <w:color w:val="000000"/>
        </w:rPr>
      </w:pPr>
      <w:r w:rsidRPr="00BC0A1D">
        <w:rPr>
          <w:rFonts w:asciiTheme="majorHAnsi" w:eastAsia="Times New Roman" w:hAnsiTheme="majorHAnsi" w:cs="Arial"/>
          <w:b/>
          <w:bCs/>
          <w:color w:val="000000"/>
        </w:rPr>
        <w:lastRenderedPageBreak/>
        <w:t>Члан 9</w:t>
      </w:r>
      <w:r w:rsidR="00934814" w:rsidRPr="00BC0A1D">
        <w:rPr>
          <w:rFonts w:asciiTheme="majorHAnsi" w:eastAsia="Times New Roman" w:hAnsiTheme="majorHAnsi" w:cs="Arial"/>
          <w:b/>
          <w:bCs/>
          <w:color w:val="000000"/>
        </w:rPr>
        <w:t> </w:t>
      </w:r>
    </w:p>
    <w:p w:rsidR="00934814" w:rsidRPr="000C1ABE" w:rsidRDefault="007267C1" w:rsidP="000C1ABE">
      <w:pPr>
        <w:spacing w:before="100" w:beforeAutospacing="1" w:after="100" w:afterAutospacing="1" w:line="240" w:lineRule="auto"/>
        <w:ind w:firstLine="720"/>
        <w:jc w:val="both"/>
        <w:rPr>
          <w:rFonts w:asciiTheme="majorHAnsi" w:eastAsia="Times New Roman" w:hAnsiTheme="majorHAnsi" w:cs="Arial"/>
          <w:color w:val="000000"/>
        </w:rPr>
      </w:pPr>
      <w:r w:rsidRPr="00BC0A1D">
        <w:rPr>
          <w:rFonts w:asciiTheme="majorHAnsi" w:eastAsia="Times New Roman" w:hAnsiTheme="majorHAnsi" w:cs="Arial"/>
          <w:color w:val="000000"/>
        </w:rPr>
        <w:t xml:space="preserve">У </w:t>
      </w:r>
      <w:r w:rsidRPr="00BC0A1D">
        <w:rPr>
          <w:rFonts w:asciiTheme="majorHAnsi" w:eastAsia="Times New Roman" w:hAnsiTheme="majorHAnsi" w:cs="Arial"/>
          <w:color w:val="000000"/>
          <w:lang w:val="sr-Cyrl-CS"/>
        </w:rPr>
        <w:t>Школи</w:t>
      </w:r>
      <w:r w:rsidR="00934814" w:rsidRPr="00BC0A1D">
        <w:rPr>
          <w:rFonts w:asciiTheme="majorHAnsi" w:eastAsia="Times New Roman" w:hAnsiTheme="majorHAnsi" w:cs="Arial"/>
          <w:color w:val="000000"/>
        </w:rPr>
        <w:t xml:space="preserve"> су забрањене дискриминација и дискриминаторно поступање, којим се на посредан или непосредан,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која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орјентацији, имовинском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934814" w:rsidRPr="00BC0A1D" w:rsidRDefault="00934814" w:rsidP="006F2330">
      <w:pPr>
        <w:spacing w:before="100" w:beforeAutospacing="1" w:after="100" w:afterAutospacing="1" w:line="240" w:lineRule="auto"/>
        <w:jc w:val="center"/>
        <w:rPr>
          <w:rFonts w:asciiTheme="majorHAnsi" w:eastAsia="Times New Roman" w:hAnsiTheme="majorHAnsi" w:cs="Arial"/>
          <w:color w:val="000000"/>
        </w:rPr>
      </w:pPr>
      <w:r w:rsidRPr="00BC0A1D">
        <w:rPr>
          <w:rFonts w:asciiTheme="majorHAnsi" w:eastAsia="Times New Roman" w:hAnsiTheme="majorHAnsi" w:cs="Arial"/>
          <w:b/>
          <w:bCs/>
          <w:color w:val="000000"/>
        </w:rPr>
        <w:t xml:space="preserve">Члан </w:t>
      </w:r>
      <w:r w:rsidR="006A2C18" w:rsidRPr="00BC0A1D">
        <w:rPr>
          <w:rFonts w:asciiTheme="majorHAnsi" w:eastAsia="Times New Roman" w:hAnsiTheme="majorHAnsi" w:cs="Arial"/>
          <w:b/>
          <w:bCs/>
          <w:color w:val="000000"/>
        </w:rPr>
        <w:t>10</w:t>
      </w:r>
    </w:p>
    <w:p w:rsidR="00934814" w:rsidRPr="00BC0A1D" w:rsidRDefault="007267C1" w:rsidP="006F2330">
      <w:pPr>
        <w:pStyle w:val="ListParagraph"/>
        <w:numPr>
          <w:ilvl w:val="0"/>
          <w:numId w:val="11"/>
        </w:numPr>
        <w:spacing w:before="100" w:beforeAutospacing="1" w:after="100" w:afterAutospacing="1" w:line="240" w:lineRule="auto"/>
        <w:jc w:val="both"/>
        <w:rPr>
          <w:rFonts w:asciiTheme="majorHAnsi" w:eastAsia="Times New Roman" w:hAnsiTheme="majorHAnsi" w:cs="Arial"/>
          <w:color w:val="000000"/>
          <w:lang w:val="sr-Cyrl-CS"/>
        </w:rPr>
      </w:pPr>
      <w:r w:rsidRPr="00BC0A1D">
        <w:rPr>
          <w:rFonts w:asciiTheme="majorHAnsi" w:eastAsia="Times New Roman" w:hAnsiTheme="majorHAnsi" w:cs="Arial"/>
          <w:color w:val="000000"/>
        </w:rPr>
        <w:t xml:space="preserve">У </w:t>
      </w:r>
      <w:proofErr w:type="gramStart"/>
      <w:r w:rsidRPr="00BC0A1D">
        <w:rPr>
          <w:rFonts w:asciiTheme="majorHAnsi" w:eastAsia="Times New Roman" w:hAnsiTheme="majorHAnsi" w:cs="Arial"/>
          <w:color w:val="000000"/>
          <w:lang w:val="sr-Cyrl-CS"/>
        </w:rPr>
        <w:t xml:space="preserve">Школи </w:t>
      </w:r>
      <w:r w:rsidR="00934814" w:rsidRPr="00BC0A1D">
        <w:rPr>
          <w:rFonts w:asciiTheme="majorHAnsi" w:eastAsia="Times New Roman" w:hAnsiTheme="majorHAnsi" w:cs="Arial"/>
          <w:color w:val="000000"/>
        </w:rPr>
        <w:t xml:space="preserve"> је</w:t>
      </w:r>
      <w:proofErr w:type="gramEnd"/>
      <w:r w:rsidR="00934814" w:rsidRPr="00BC0A1D">
        <w:rPr>
          <w:rFonts w:asciiTheme="majorHAnsi" w:eastAsia="Times New Roman" w:hAnsiTheme="majorHAnsi" w:cs="Arial"/>
          <w:color w:val="000000"/>
        </w:rPr>
        <w:t xml:space="preserve"> забрањено физичко, психичко, социјално, сексуално, дигитално и свако друго насиље злостављање и занемаривање запосленог, ученика, одраслог, родитеља, односно другог законског заступн</w:t>
      </w:r>
      <w:r w:rsidRPr="00BC0A1D">
        <w:rPr>
          <w:rFonts w:asciiTheme="majorHAnsi" w:eastAsia="Times New Roman" w:hAnsiTheme="majorHAnsi" w:cs="Arial"/>
          <w:color w:val="000000"/>
        </w:rPr>
        <w:t xml:space="preserve">ика, или трећег лица у </w:t>
      </w:r>
      <w:r w:rsidRPr="00BC0A1D">
        <w:rPr>
          <w:rFonts w:asciiTheme="majorHAnsi" w:eastAsia="Times New Roman" w:hAnsiTheme="majorHAnsi" w:cs="Arial"/>
          <w:color w:val="000000"/>
          <w:lang w:val="sr-Cyrl-CS"/>
        </w:rPr>
        <w:t>Школи.</w:t>
      </w:r>
    </w:p>
    <w:p w:rsidR="006F2330" w:rsidRPr="00BC0A1D" w:rsidRDefault="006F2330" w:rsidP="006F2330">
      <w:pPr>
        <w:pStyle w:val="ListParagraph"/>
        <w:spacing w:before="100" w:beforeAutospacing="1" w:after="100" w:afterAutospacing="1" w:line="240" w:lineRule="auto"/>
        <w:jc w:val="both"/>
        <w:rPr>
          <w:rFonts w:asciiTheme="majorHAnsi" w:eastAsia="Times New Roman" w:hAnsiTheme="majorHAnsi" w:cs="Arial"/>
          <w:color w:val="000000"/>
          <w:lang w:val="sr-Cyrl-CS"/>
        </w:rPr>
      </w:pPr>
    </w:p>
    <w:p w:rsidR="00934814" w:rsidRPr="00BC0A1D" w:rsidRDefault="00934814" w:rsidP="006F2330">
      <w:pPr>
        <w:pStyle w:val="ListParagraph"/>
        <w:numPr>
          <w:ilvl w:val="0"/>
          <w:numId w:val="11"/>
        </w:numPr>
        <w:spacing w:before="100" w:beforeAutospacing="1" w:after="100" w:afterAutospacing="1" w:line="240" w:lineRule="auto"/>
        <w:jc w:val="both"/>
        <w:rPr>
          <w:rFonts w:asciiTheme="majorHAnsi" w:eastAsia="Times New Roman" w:hAnsiTheme="majorHAnsi" w:cs="Arial"/>
          <w:color w:val="000000"/>
          <w:lang w:val="sr-Cyrl-CS"/>
        </w:rPr>
      </w:pPr>
      <w:r w:rsidRPr="00BC0A1D">
        <w:rPr>
          <w:rFonts w:asciiTheme="majorHAnsi" w:eastAsia="Times New Roman" w:hAnsiTheme="majorHAnsi" w:cs="Arial"/>
          <w:color w:val="000000"/>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ученика и одраслог.</w:t>
      </w:r>
    </w:p>
    <w:p w:rsidR="006F2330" w:rsidRPr="00BC0A1D" w:rsidRDefault="006F2330" w:rsidP="006F2330">
      <w:pPr>
        <w:pStyle w:val="ListParagraph"/>
        <w:rPr>
          <w:rFonts w:asciiTheme="majorHAnsi" w:eastAsia="Times New Roman" w:hAnsiTheme="majorHAnsi" w:cs="Arial"/>
          <w:color w:val="000000"/>
          <w:lang w:val="sr-Cyrl-CS"/>
        </w:rPr>
      </w:pPr>
    </w:p>
    <w:p w:rsidR="00934814" w:rsidRPr="00BC0A1D" w:rsidRDefault="00934814" w:rsidP="006F2330">
      <w:pPr>
        <w:pStyle w:val="ListParagraph"/>
        <w:numPr>
          <w:ilvl w:val="0"/>
          <w:numId w:val="11"/>
        </w:numPr>
        <w:spacing w:before="100" w:beforeAutospacing="1" w:after="100" w:afterAutospacing="1" w:line="240" w:lineRule="auto"/>
        <w:jc w:val="both"/>
        <w:rPr>
          <w:rFonts w:asciiTheme="majorHAnsi" w:eastAsia="Times New Roman" w:hAnsiTheme="majorHAnsi" w:cs="Arial"/>
          <w:color w:val="000000"/>
          <w:lang w:val="sr-Cyrl-CS"/>
        </w:rPr>
      </w:pPr>
      <w:r w:rsidRPr="00BC0A1D">
        <w:rPr>
          <w:rFonts w:asciiTheme="majorHAnsi" w:eastAsia="Times New Roman" w:hAnsiTheme="majorHAnsi" w:cs="Arial"/>
          <w:color w:val="000000"/>
        </w:rPr>
        <w:t>Занемаривање и немарно поступањ</w:t>
      </w:r>
      <w:r w:rsidR="007267C1" w:rsidRPr="00BC0A1D">
        <w:rPr>
          <w:rFonts w:asciiTheme="majorHAnsi" w:eastAsia="Times New Roman" w:hAnsiTheme="majorHAnsi" w:cs="Arial"/>
          <w:color w:val="000000"/>
        </w:rPr>
        <w:t xml:space="preserve">е представља пропуштање </w:t>
      </w:r>
      <w:proofErr w:type="gramStart"/>
      <w:r w:rsidR="007267C1" w:rsidRPr="00BC0A1D">
        <w:rPr>
          <w:rFonts w:asciiTheme="majorHAnsi" w:eastAsia="Times New Roman" w:hAnsiTheme="majorHAnsi" w:cs="Arial"/>
          <w:color w:val="000000"/>
          <w:lang w:val="sr-Cyrl-CS"/>
        </w:rPr>
        <w:t xml:space="preserve">Школе </w:t>
      </w:r>
      <w:r w:rsidRPr="00BC0A1D">
        <w:rPr>
          <w:rFonts w:asciiTheme="majorHAnsi" w:eastAsia="Times New Roman" w:hAnsiTheme="majorHAnsi" w:cs="Arial"/>
          <w:color w:val="000000"/>
        </w:rPr>
        <w:t xml:space="preserve"> или</w:t>
      </w:r>
      <w:proofErr w:type="gramEnd"/>
      <w:r w:rsidRPr="00BC0A1D">
        <w:rPr>
          <w:rFonts w:asciiTheme="majorHAnsi" w:eastAsia="Times New Roman" w:hAnsiTheme="majorHAnsi" w:cs="Arial"/>
          <w:color w:val="000000"/>
        </w:rPr>
        <w:t xml:space="preserve"> запосленог да обезбеди услове за правилан развој ученика и одраслог.</w:t>
      </w:r>
    </w:p>
    <w:p w:rsidR="006F2330" w:rsidRPr="00BC0A1D" w:rsidRDefault="006F2330" w:rsidP="006F2330">
      <w:pPr>
        <w:pStyle w:val="ListParagraph"/>
        <w:rPr>
          <w:rFonts w:asciiTheme="majorHAnsi" w:eastAsia="Times New Roman" w:hAnsiTheme="majorHAnsi" w:cs="Arial"/>
          <w:color w:val="000000"/>
          <w:lang w:val="sr-Cyrl-CS"/>
        </w:rPr>
      </w:pPr>
    </w:p>
    <w:p w:rsidR="00934814" w:rsidRPr="00BC0A1D" w:rsidRDefault="00934814" w:rsidP="006F2330">
      <w:pPr>
        <w:pStyle w:val="ListParagraph"/>
        <w:numPr>
          <w:ilvl w:val="0"/>
          <w:numId w:val="11"/>
        </w:numPr>
        <w:spacing w:before="100" w:beforeAutospacing="1" w:after="100" w:afterAutospacing="1" w:line="240" w:lineRule="auto"/>
        <w:jc w:val="both"/>
        <w:rPr>
          <w:rFonts w:asciiTheme="majorHAnsi" w:eastAsia="Times New Roman" w:hAnsiTheme="majorHAnsi" w:cs="Arial"/>
          <w:color w:val="000000"/>
          <w:lang w:val="sr-Cyrl-CS"/>
        </w:rPr>
      </w:pPr>
      <w:r w:rsidRPr="00BC0A1D">
        <w:rPr>
          <w:rFonts w:asciiTheme="majorHAnsi" w:eastAsia="Times New Roman" w:hAnsiTheme="majorHAnsi" w:cs="Arial"/>
          <w:color w:val="000000"/>
        </w:rPr>
        <w:t>Под физичким насиљем сматра се физичко кажњавање ученика или одраслог од стране запосленог, родитеља, односно другог законског заступн</w:t>
      </w:r>
      <w:r w:rsidR="007267C1" w:rsidRPr="00BC0A1D">
        <w:rPr>
          <w:rFonts w:asciiTheme="majorHAnsi" w:eastAsia="Times New Roman" w:hAnsiTheme="majorHAnsi" w:cs="Arial"/>
          <w:color w:val="000000"/>
        </w:rPr>
        <w:t xml:space="preserve">ика, или трећег лица у </w:t>
      </w:r>
      <w:r w:rsidR="007267C1" w:rsidRPr="00BC0A1D">
        <w:rPr>
          <w:rFonts w:asciiTheme="majorHAnsi" w:eastAsia="Times New Roman" w:hAnsiTheme="majorHAnsi" w:cs="Arial"/>
          <w:color w:val="000000"/>
          <w:lang w:val="sr-Cyrl-CS"/>
        </w:rPr>
        <w:t>Школи;</w:t>
      </w:r>
      <w:r w:rsidRPr="00BC0A1D">
        <w:rPr>
          <w:rFonts w:asciiTheme="majorHAnsi" w:eastAsia="Times New Roman" w:hAnsiTheme="majorHAnsi" w:cs="Arial"/>
          <w:color w:val="000000"/>
        </w:rPr>
        <w:t xml:space="preserve"> свако понашање које може да доведе до стварног или потенцијалног телесног повређивања ученика, одраслог или запосленог; насилно понашање запосленог према ученику или одраслом, као и ученика и одраслог према другом ученику, одраслом или запосленом.</w:t>
      </w:r>
    </w:p>
    <w:p w:rsidR="006F2330" w:rsidRPr="00BC0A1D" w:rsidRDefault="006F2330" w:rsidP="006F2330">
      <w:pPr>
        <w:pStyle w:val="ListParagraph"/>
        <w:rPr>
          <w:rFonts w:asciiTheme="majorHAnsi" w:eastAsia="Times New Roman" w:hAnsiTheme="majorHAnsi" w:cs="Arial"/>
          <w:color w:val="000000"/>
          <w:lang w:val="sr-Cyrl-CS"/>
        </w:rPr>
      </w:pPr>
    </w:p>
    <w:p w:rsidR="00934814" w:rsidRPr="00BC0A1D" w:rsidRDefault="00934814" w:rsidP="006F2330">
      <w:pPr>
        <w:pStyle w:val="ListParagraph"/>
        <w:numPr>
          <w:ilvl w:val="0"/>
          <w:numId w:val="11"/>
        </w:numPr>
        <w:spacing w:before="100" w:beforeAutospacing="1" w:after="100" w:afterAutospacing="1" w:line="240" w:lineRule="auto"/>
        <w:jc w:val="both"/>
        <w:rPr>
          <w:rFonts w:asciiTheme="majorHAnsi" w:eastAsia="Times New Roman" w:hAnsiTheme="majorHAnsi" w:cs="Arial"/>
          <w:color w:val="000000"/>
          <w:lang w:val="sr-Cyrl-CS"/>
        </w:rPr>
      </w:pPr>
      <w:r w:rsidRPr="00BC0A1D">
        <w:rPr>
          <w:rFonts w:asciiTheme="majorHAnsi" w:eastAsia="Times New Roman" w:hAnsiTheme="majorHAnsi" w:cs="Arial"/>
          <w:color w:val="000000"/>
        </w:rPr>
        <w:t>Под психичким насиљем сматра се понашање које доводи до тренутног или трајног угрожавања психичког и емоционалног здравља и достојанства. </w:t>
      </w:r>
    </w:p>
    <w:p w:rsidR="006F2330" w:rsidRPr="00BC0A1D" w:rsidRDefault="006F2330" w:rsidP="006F2330">
      <w:pPr>
        <w:pStyle w:val="ListParagraph"/>
        <w:rPr>
          <w:rFonts w:asciiTheme="majorHAnsi" w:eastAsia="Times New Roman" w:hAnsiTheme="majorHAnsi" w:cs="Arial"/>
          <w:color w:val="000000"/>
          <w:lang w:val="sr-Cyrl-CS"/>
        </w:rPr>
      </w:pPr>
    </w:p>
    <w:p w:rsidR="00934814" w:rsidRPr="00BC0A1D" w:rsidRDefault="00934814" w:rsidP="006F2330">
      <w:pPr>
        <w:pStyle w:val="ListParagraph"/>
        <w:numPr>
          <w:ilvl w:val="0"/>
          <w:numId w:val="11"/>
        </w:numPr>
        <w:spacing w:before="100" w:beforeAutospacing="1" w:after="100" w:afterAutospacing="1" w:line="240" w:lineRule="auto"/>
        <w:jc w:val="both"/>
        <w:rPr>
          <w:rFonts w:asciiTheme="majorHAnsi" w:eastAsia="Times New Roman" w:hAnsiTheme="majorHAnsi" w:cs="Arial"/>
          <w:color w:val="000000"/>
          <w:lang w:val="sr-Cyrl-CS"/>
        </w:rPr>
      </w:pPr>
      <w:r w:rsidRPr="00BC0A1D">
        <w:rPr>
          <w:rFonts w:asciiTheme="majorHAnsi" w:eastAsia="Times New Roman" w:hAnsiTheme="majorHAnsi" w:cs="Arial"/>
          <w:color w:val="000000"/>
        </w:rPr>
        <w:t>Под социјалним насиљем сматра се искључивање ученика и одраслог из групе вршњака и различ</w:t>
      </w:r>
      <w:r w:rsidR="007267C1" w:rsidRPr="00BC0A1D">
        <w:rPr>
          <w:rFonts w:asciiTheme="majorHAnsi" w:eastAsia="Times New Roman" w:hAnsiTheme="majorHAnsi" w:cs="Arial"/>
          <w:color w:val="000000"/>
        </w:rPr>
        <w:t xml:space="preserve">итих облика активности </w:t>
      </w:r>
      <w:r w:rsidR="007267C1" w:rsidRPr="00BC0A1D">
        <w:rPr>
          <w:rFonts w:asciiTheme="majorHAnsi" w:eastAsia="Times New Roman" w:hAnsiTheme="majorHAnsi" w:cs="Arial"/>
          <w:color w:val="000000"/>
          <w:lang w:val="sr-Cyrl-CS"/>
        </w:rPr>
        <w:t>Школе.</w:t>
      </w:r>
      <w:r w:rsidRPr="00BC0A1D">
        <w:rPr>
          <w:rFonts w:asciiTheme="majorHAnsi" w:eastAsia="Times New Roman" w:hAnsiTheme="majorHAnsi" w:cs="Arial"/>
          <w:color w:val="000000"/>
        </w:rPr>
        <w:t> </w:t>
      </w:r>
    </w:p>
    <w:p w:rsidR="006F2330" w:rsidRPr="00BC0A1D" w:rsidRDefault="006F2330" w:rsidP="006F2330">
      <w:pPr>
        <w:pStyle w:val="ListParagraph"/>
        <w:rPr>
          <w:rFonts w:asciiTheme="majorHAnsi" w:eastAsia="Times New Roman" w:hAnsiTheme="majorHAnsi" w:cs="Arial"/>
          <w:color w:val="000000"/>
          <w:lang w:val="sr-Cyrl-CS"/>
        </w:rPr>
      </w:pPr>
    </w:p>
    <w:p w:rsidR="00934814" w:rsidRPr="00BC0A1D" w:rsidRDefault="00934814" w:rsidP="006F2330">
      <w:pPr>
        <w:pStyle w:val="ListParagraph"/>
        <w:numPr>
          <w:ilvl w:val="0"/>
          <w:numId w:val="11"/>
        </w:numPr>
        <w:spacing w:before="100" w:beforeAutospacing="1" w:after="100" w:afterAutospacing="1" w:line="240" w:lineRule="auto"/>
        <w:jc w:val="both"/>
        <w:rPr>
          <w:rFonts w:asciiTheme="majorHAnsi" w:eastAsia="Times New Roman" w:hAnsiTheme="majorHAnsi" w:cs="Arial"/>
          <w:color w:val="000000"/>
          <w:lang w:val="sr-Cyrl-CS"/>
        </w:rPr>
      </w:pPr>
      <w:r w:rsidRPr="00BC0A1D">
        <w:rPr>
          <w:rFonts w:asciiTheme="majorHAnsi" w:eastAsia="Times New Roman" w:hAnsiTheme="majorHAnsi" w:cs="Arial"/>
          <w:color w:val="000000"/>
        </w:rPr>
        <w:t>Под сексуалним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rsidR="006F2330" w:rsidRPr="00BC0A1D" w:rsidRDefault="006F2330" w:rsidP="006F2330">
      <w:pPr>
        <w:pStyle w:val="ListParagraph"/>
        <w:rPr>
          <w:rFonts w:asciiTheme="majorHAnsi" w:eastAsia="Times New Roman" w:hAnsiTheme="majorHAnsi" w:cs="Arial"/>
          <w:color w:val="000000"/>
          <w:lang w:val="sr-Cyrl-CS"/>
        </w:rPr>
      </w:pPr>
    </w:p>
    <w:p w:rsidR="00934814" w:rsidRPr="00BC0A1D" w:rsidRDefault="00934814" w:rsidP="006F2330">
      <w:pPr>
        <w:pStyle w:val="ListParagraph"/>
        <w:numPr>
          <w:ilvl w:val="0"/>
          <w:numId w:val="11"/>
        </w:numPr>
        <w:spacing w:before="100" w:beforeAutospacing="1" w:after="100" w:afterAutospacing="1" w:line="240" w:lineRule="auto"/>
        <w:jc w:val="both"/>
        <w:rPr>
          <w:rFonts w:asciiTheme="majorHAnsi" w:eastAsia="Times New Roman" w:hAnsiTheme="majorHAnsi" w:cs="Arial"/>
          <w:color w:val="000000"/>
          <w:lang w:val="sr-Cyrl-CS"/>
        </w:rPr>
      </w:pPr>
      <w:r w:rsidRPr="00BC0A1D">
        <w:rPr>
          <w:rFonts w:asciiTheme="majorHAnsi" w:eastAsia="Times New Roman" w:hAnsiTheme="majorHAnsi" w:cs="Arial"/>
          <w:color w:val="000000"/>
        </w:rPr>
        <w:t>Под дигиталним насиљем и злостављањем сматра се злоупотреба информационо-комуникационих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 сајта, четовањем, укључивањем у форуме, социјалне мреже и другим облицима дигиталне комуникације. </w:t>
      </w:r>
    </w:p>
    <w:p w:rsidR="006F2330" w:rsidRDefault="006F2330" w:rsidP="006F2330">
      <w:pPr>
        <w:pStyle w:val="ListParagraph"/>
        <w:rPr>
          <w:rFonts w:asciiTheme="majorHAnsi" w:eastAsia="Times New Roman" w:hAnsiTheme="majorHAnsi" w:cs="Arial"/>
          <w:color w:val="000000"/>
          <w:lang w:val="sr-Cyrl-CS"/>
        </w:rPr>
      </w:pPr>
    </w:p>
    <w:p w:rsidR="00C06066" w:rsidRPr="00BC0A1D" w:rsidRDefault="00C06066" w:rsidP="006F2330">
      <w:pPr>
        <w:pStyle w:val="ListParagraph"/>
        <w:rPr>
          <w:rFonts w:asciiTheme="majorHAnsi" w:eastAsia="Times New Roman" w:hAnsiTheme="majorHAnsi" w:cs="Arial"/>
          <w:color w:val="000000"/>
          <w:lang w:val="sr-Cyrl-CS"/>
        </w:rPr>
      </w:pPr>
    </w:p>
    <w:p w:rsidR="00934814" w:rsidRPr="00BC0A1D" w:rsidRDefault="00934814" w:rsidP="006F2330">
      <w:pPr>
        <w:pStyle w:val="ListParagraph"/>
        <w:numPr>
          <w:ilvl w:val="0"/>
          <w:numId w:val="11"/>
        </w:numPr>
        <w:spacing w:before="100" w:beforeAutospacing="1" w:after="100" w:afterAutospacing="1" w:line="240" w:lineRule="auto"/>
        <w:jc w:val="both"/>
        <w:rPr>
          <w:rFonts w:asciiTheme="majorHAnsi" w:eastAsia="Times New Roman" w:hAnsiTheme="majorHAnsi" w:cs="Arial"/>
          <w:color w:val="000000"/>
          <w:lang w:val="sr-Cyrl-CS"/>
        </w:rPr>
      </w:pPr>
      <w:r w:rsidRPr="00BC0A1D">
        <w:rPr>
          <w:rFonts w:asciiTheme="majorHAnsi" w:eastAsia="Times New Roman" w:hAnsiTheme="majorHAnsi" w:cs="Arial"/>
          <w:color w:val="000000"/>
        </w:rPr>
        <w:t>Забрањено је свако понашање запосленог према ученику и одраслом,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ученика и одраслог према другом ученику или одраслом, којим се вређе углед, част или достојанство. </w:t>
      </w:r>
    </w:p>
    <w:p w:rsidR="006F2330" w:rsidRPr="00BC0A1D" w:rsidRDefault="006F2330" w:rsidP="006F2330">
      <w:pPr>
        <w:pStyle w:val="ListParagraph"/>
        <w:rPr>
          <w:rFonts w:asciiTheme="majorHAnsi" w:eastAsia="Times New Roman" w:hAnsiTheme="majorHAnsi" w:cs="Arial"/>
          <w:color w:val="000000"/>
          <w:lang w:val="sr-Cyrl-CS"/>
        </w:rPr>
      </w:pPr>
    </w:p>
    <w:p w:rsidR="000C1ABE" w:rsidRPr="00E33105" w:rsidRDefault="007267C1" w:rsidP="00E33105">
      <w:pPr>
        <w:pStyle w:val="ListParagraph"/>
        <w:numPr>
          <w:ilvl w:val="0"/>
          <w:numId w:val="11"/>
        </w:numPr>
        <w:spacing w:before="100" w:beforeAutospacing="1" w:after="100" w:afterAutospacing="1" w:line="240" w:lineRule="auto"/>
        <w:jc w:val="both"/>
        <w:rPr>
          <w:rFonts w:asciiTheme="majorHAnsi" w:eastAsia="Times New Roman" w:hAnsiTheme="majorHAnsi" w:cs="Arial"/>
          <w:color w:val="000000"/>
          <w:lang w:val="sr-Cyrl-CS"/>
        </w:rPr>
      </w:pPr>
      <w:r w:rsidRPr="00BC0A1D">
        <w:rPr>
          <w:rFonts w:asciiTheme="majorHAnsi" w:eastAsia="Times New Roman" w:hAnsiTheme="majorHAnsi" w:cs="Arial"/>
          <w:color w:val="000000"/>
        </w:rPr>
        <w:t xml:space="preserve">У </w:t>
      </w:r>
      <w:proofErr w:type="gramStart"/>
      <w:r w:rsidRPr="00BC0A1D">
        <w:rPr>
          <w:rFonts w:asciiTheme="majorHAnsi" w:eastAsia="Times New Roman" w:hAnsiTheme="majorHAnsi" w:cs="Arial"/>
          <w:color w:val="000000"/>
          <w:lang w:val="sr-Cyrl-CS"/>
        </w:rPr>
        <w:t xml:space="preserve">Школи </w:t>
      </w:r>
      <w:r w:rsidR="00934814" w:rsidRPr="00BC0A1D">
        <w:rPr>
          <w:rFonts w:asciiTheme="majorHAnsi" w:eastAsia="Times New Roman" w:hAnsiTheme="majorHAnsi" w:cs="Arial"/>
          <w:color w:val="000000"/>
        </w:rPr>
        <w:t xml:space="preserve"> је</w:t>
      </w:r>
      <w:proofErr w:type="gramEnd"/>
      <w:r w:rsidR="00934814" w:rsidRPr="00BC0A1D">
        <w:rPr>
          <w:rFonts w:asciiTheme="majorHAnsi" w:eastAsia="Times New Roman" w:hAnsiTheme="majorHAnsi" w:cs="Arial"/>
          <w:color w:val="000000"/>
        </w:rPr>
        <w:t xml:space="preserve"> забрањено страначко организовање и деловањ</w:t>
      </w:r>
      <w:r w:rsidRPr="00BC0A1D">
        <w:rPr>
          <w:rFonts w:asciiTheme="majorHAnsi" w:eastAsia="Times New Roman" w:hAnsiTheme="majorHAnsi" w:cs="Arial"/>
          <w:color w:val="000000"/>
        </w:rPr>
        <w:t xml:space="preserve">е и коришћење простора </w:t>
      </w:r>
      <w:r w:rsidRPr="00BC0A1D">
        <w:rPr>
          <w:rFonts w:asciiTheme="majorHAnsi" w:eastAsia="Times New Roman" w:hAnsiTheme="majorHAnsi" w:cs="Arial"/>
          <w:color w:val="000000"/>
          <w:lang w:val="sr-Cyrl-CS"/>
        </w:rPr>
        <w:t xml:space="preserve">Школе </w:t>
      </w:r>
      <w:r w:rsidR="00934814" w:rsidRPr="00BC0A1D">
        <w:rPr>
          <w:rFonts w:asciiTheme="majorHAnsi" w:eastAsia="Times New Roman" w:hAnsiTheme="majorHAnsi" w:cs="Arial"/>
          <w:color w:val="000000"/>
        </w:rPr>
        <w:t>у те сврхе.</w:t>
      </w:r>
    </w:p>
    <w:p w:rsidR="00934814" w:rsidRPr="00BC0A1D" w:rsidRDefault="006A2C18" w:rsidP="00934814">
      <w:pPr>
        <w:spacing w:before="100" w:beforeAutospacing="1" w:after="100" w:afterAutospacing="1" w:line="240" w:lineRule="auto"/>
        <w:jc w:val="center"/>
        <w:rPr>
          <w:rFonts w:asciiTheme="majorHAnsi" w:eastAsia="Times New Roman" w:hAnsiTheme="majorHAnsi" w:cs="Arial"/>
          <w:color w:val="000000"/>
        </w:rPr>
      </w:pPr>
      <w:r w:rsidRPr="00BC0A1D">
        <w:rPr>
          <w:rFonts w:asciiTheme="majorHAnsi" w:eastAsia="Times New Roman" w:hAnsiTheme="majorHAnsi" w:cs="Arial"/>
          <w:b/>
          <w:bCs/>
          <w:color w:val="000000"/>
        </w:rPr>
        <w:t>Члан 11</w:t>
      </w:r>
      <w:r w:rsidR="00934814" w:rsidRPr="00BC0A1D">
        <w:rPr>
          <w:rFonts w:asciiTheme="majorHAnsi" w:eastAsia="Times New Roman" w:hAnsiTheme="majorHAnsi" w:cs="Arial"/>
          <w:b/>
          <w:bCs/>
          <w:color w:val="000000"/>
        </w:rPr>
        <w:t>  </w:t>
      </w:r>
    </w:p>
    <w:p w:rsidR="00934814" w:rsidRPr="00BC0A1D" w:rsidRDefault="00934814" w:rsidP="00E53E48">
      <w:pPr>
        <w:pStyle w:val="ListParagraph"/>
        <w:numPr>
          <w:ilvl w:val="0"/>
          <w:numId w:val="12"/>
        </w:numPr>
        <w:spacing w:before="100" w:beforeAutospacing="1" w:after="100" w:afterAutospacing="1" w:line="240" w:lineRule="auto"/>
        <w:jc w:val="both"/>
        <w:rPr>
          <w:rFonts w:asciiTheme="majorHAnsi" w:eastAsia="Times New Roman" w:hAnsiTheme="majorHAnsi" w:cs="Arial"/>
          <w:color w:val="000000"/>
        </w:rPr>
      </w:pPr>
      <w:r w:rsidRPr="00BC0A1D">
        <w:rPr>
          <w:rFonts w:asciiTheme="majorHAnsi" w:eastAsia="Times New Roman" w:hAnsiTheme="majorHAnsi" w:cs="Arial"/>
          <w:color w:val="000000"/>
        </w:rPr>
        <w:t>Ученик одговара за повреду забране, ако је забрана у време када је повреда учињена била прописана Законом.  </w:t>
      </w:r>
    </w:p>
    <w:p w:rsidR="00E53E48" w:rsidRPr="00BC0A1D" w:rsidRDefault="00E53E48" w:rsidP="00E53E48">
      <w:pPr>
        <w:pStyle w:val="ListParagraph"/>
        <w:spacing w:before="100" w:beforeAutospacing="1" w:after="100" w:afterAutospacing="1" w:line="240" w:lineRule="auto"/>
        <w:jc w:val="both"/>
        <w:rPr>
          <w:rFonts w:asciiTheme="majorHAnsi" w:eastAsia="Times New Roman" w:hAnsiTheme="majorHAnsi" w:cs="Arial"/>
          <w:color w:val="000000"/>
        </w:rPr>
      </w:pPr>
    </w:p>
    <w:p w:rsidR="00934814" w:rsidRPr="00BC0A1D" w:rsidRDefault="00934814" w:rsidP="00E53E48">
      <w:pPr>
        <w:pStyle w:val="ListParagraph"/>
        <w:numPr>
          <w:ilvl w:val="0"/>
          <w:numId w:val="12"/>
        </w:numPr>
        <w:spacing w:before="100" w:beforeAutospacing="1" w:after="100" w:afterAutospacing="1" w:line="240" w:lineRule="auto"/>
        <w:jc w:val="both"/>
        <w:rPr>
          <w:rFonts w:asciiTheme="majorHAnsi" w:eastAsia="Times New Roman" w:hAnsiTheme="majorHAnsi" w:cs="Arial"/>
          <w:color w:val="000000"/>
        </w:rPr>
      </w:pPr>
      <w:r w:rsidRPr="00BC0A1D">
        <w:rPr>
          <w:rFonts w:asciiTheme="majorHAnsi" w:eastAsia="Times New Roman" w:hAnsiTheme="majorHAnsi" w:cs="Arial"/>
          <w:color w:val="000000"/>
        </w:rPr>
        <w:t>За учињену повреду забране (чл. 110-112. Закона) ученику се изриче васпитно-дисциплинска мера укор директора или укор наставничког већа; премештај ученика од V до VIII разреда у другу основну школу, према одлуци наставничког већа, уз обавештавање родитеља односно другог законског заступника ученика и уз сагласнот школе у коју ученик прелази. </w:t>
      </w:r>
    </w:p>
    <w:p w:rsidR="00934814" w:rsidRPr="00BC0A1D" w:rsidRDefault="00934814" w:rsidP="00934814">
      <w:pPr>
        <w:spacing w:before="240" w:after="240" w:line="240" w:lineRule="auto"/>
        <w:jc w:val="center"/>
        <w:rPr>
          <w:rFonts w:asciiTheme="majorHAnsi" w:eastAsia="Times New Roman" w:hAnsiTheme="majorHAnsi" w:cs="Arial"/>
          <w:b/>
          <w:bCs/>
          <w:color w:val="000000"/>
        </w:rPr>
      </w:pPr>
      <w:bookmarkStart w:id="5" w:name="str_6"/>
      <w:bookmarkEnd w:id="5"/>
      <w:r w:rsidRPr="00BC0A1D">
        <w:rPr>
          <w:rFonts w:asciiTheme="majorHAnsi" w:eastAsia="Times New Roman" w:hAnsiTheme="majorHAnsi" w:cs="Arial"/>
          <w:b/>
          <w:bCs/>
          <w:color w:val="000000"/>
        </w:rPr>
        <w:t>Васпитно-дисциплински поступак  </w:t>
      </w:r>
    </w:p>
    <w:p w:rsidR="00934814" w:rsidRPr="00BC0A1D" w:rsidRDefault="006A2C18" w:rsidP="00934814">
      <w:pPr>
        <w:spacing w:before="100" w:beforeAutospacing="1" w:after="100" w:afterAutospacing="1" w:line="240" w:lineRule="auto"/>
        <w:jc w:val="center"/>
        <w:rPr>
          <w:rFonts w:asciiTheme="majorHAnsi" w:eastAsia="Times New Roman" w:hAnsiTheme="majorHAnsi" w:cs="Arial"/>
          <w:color w:val="000000"/>
        </w:rPr>
      </w:pPr>
      <w:r w:rsidRPr="00BC0A1D">
        <w:rPr>
          <w:rFonts w:asciiTheme="majorHAnsi" w:eastAsia="Times New Roman" w:hAnsiTheme="majorHAnsi" w:cs="Arial"/>
          <w:b/>
          <w:bCs/>
          <w:color w:val="000000"/>
        </w:rPr>
        <w:t>Члан 12</w:t>
      </w:r>
      <w:r w:rsidR="00934814" w:rsidRPr="00BC0A1D">
        <w:rPr>
          <w:rFonts w:asciiTheme="majorHAnsi" w:eastAsia="Times New Roman" w:hAnsiTheme="majorHAnsi" w:cs="Arial"/>
          <w:b/>
          <w:bCs/>
          <w:color w:val="000000"/>
        </w:rPr>
        <w:t>  </w:t>
      </w:r>
    </w:p>
    <w:p w:rsidR="00934814" w:rsidRPr="00BC0A1D" w:rsidRDefault="00934814" w:rsidP="00BA2327">
      <w:pPr>
        <w:pStyle w:val="ListParagraph"/>
        <w:numPr>
          <w:ilvl w:val="0"/>
          <w:numId w:val="13"/>
        </w:numPr>
        <w:spacing w:before="100" w:beforeAutospacing="1" w:after="100" w:afterAutospacing="1" w:line="240" w:lineRule="auto"/>
        <w:jc w:val="both"/>
        <w:rPr>
          <w:rFonts w:asciiTheme="majorHAnsi" w:eastAsia="Times New Roman" w:hAnsiTheme="majorHAnsi" w:cs="Arial"/>
          <w:color w:val="000000"/>
        </w:rPr>
      </w:pPr>
      <w:r w:rsidRPr="00BC0A1D">
        <w:rPr>
          <w:rFonts w:asciiTheme="majorHAnsi" w:eastAsia="Times New Roman" w:hAnsiTheme="majorHAnsi" w:cs="Arial"/>
          <w:color w:val="000000"/>
        </w:rPr>
        <w:t>За теже повреде обавеза ученика и за повреде забране из чл. 110-112. Закона школа води васпитно-дисциплински поступак о којем обавештава родитеља, односно другог законског заступника ученика.  </w:t>
      </w:r>
    </w:p>
    <w:p w:rsidR="00BA2327" w:rsidRPr="00BC0A1D" w:rsidRDefault="00BA2327" w:rsidP="00BA2327">
      <w:pPr>
        <w:pStyle w:val="ListParagraph"/>
        <w:spacing w:before="100" w:beforeAutospacing="1" w:after="100" w:afterAutospacing="1" w:line="240" w:lineRule="auto"/>
        <w:jc w:val="both"/>
        <w:rPr>
          <w:rFonts w:asciiTheme="majorHAnsi" w:eastAsia="Times New Roman" w:hAnsiTheme="majorHAnsi" w:cs="Arial"/>
          <w:color w:val="000000"/>
        </w:rPr>
      </w:pPr>
    </w:p>
    <w:p w:rsidR="00BA2327" w:rsidRPr="00C06066" w:rsidRDefault="00934814" w:rsidP="00694F3C">
      <w:pPr>
        <w:pStyle w:val="ListParagraph"/>
        <w:numPr>
          <w:ilvl w:val="0"/>
          <w:numId w:val="13"/>
        </w:numPr>
        <w:spacing w:after="0" w:line="240" w:lineRule="auto"/>
        <w:jc w:val="both"/>
        <w:rPr>
          <w:rFonts w:asciiTheme="majorHAnsi" w:eastAsia="Times New Roman" w:hAnsiTheme="majorHAnsi" w:cs="Arial"/>
          <w:color w:val="000000"/>
        </w:rPr>
      </w:pPr>
      <w:r w:rsidRPr="00BC0A1D">
        <w:rPr>
          <w:rFonts w:asciiTheme="majorHAnsi" w:eastAsia="Times New Roman" w:hAnsiTheme="majorHAnsi" w:cs="Arial"/>
          <w:color w:val="000000"/>
        </w:rPr>
        <w:t xml:space="preserve">Васпитно-дисциплински поступак покреће директор закључком, у року </w:t>
      </w:r>
      <w:proofErr w:type="gramStart"/>
      <w:r w:rsidRPr="00BC0A1D">
        <w:rPr>
          <w:rFonts w:asciiTheme="majorHAnsi" w:eastAsia="Times New Roman" w:hAnsiTheme="majorHAnsi" w:cs="Arial"/>
          <w:color w:val="000000"/>
        </w:rPr>
        <w:t xml:space="preserve">од </w:t>
      </w:r>
      <w:r w:rsidRPr="00A40705">
        <w:rPr>
          <w:rFonts w:asciiTheme="majorHAnsi" w:eastAsia="Times New Roman" w:hAnsiTheme="majorHAnsi" w:cs="Arial"/>
          <w:color w:val="FF0000"/>
        </w:rPr>
        <w:t xml:space="preserve"> </w:t>
      </w:r>
      <w:r w:rsidR="00A40705" w:rsidRPr="009B68C5">
        <w:rPr>
          <w:rFonts w:asciiTheme="majorHAnsi" w:eastAsia="Times New Roman" w:hAnsiTheme="majorHAnsi" w:cs="Arial"/>
          <w:color w:val="000000"/>
        </w:rPr>
        <w:t>осам</w:t>
      </w:r>
      <w:proofErr w:type="gramEnd"/>
      <w:r w:rsidR="00A40705" w:rsidRPr="009B68C5">
        <w:rPr>
          <w:rFonts w:asciiTheme="majorHAnsi" w:eastAsia="Times New Roman" w:hAnsiTheme="majorHAnsi" w:cs="Arial"/>
          <w:color w:val="000000"/>
        </w:rPr>
        <w:t xml:space="preserve"> </w:t>
      </w:r>
      <w:r w:rsidRPr="00BC0A1D">
        <w:rPr>
          <w:rFonts w:asciiTheme="majorHAnsi" w:eastAsia="Times New Roman" w:hAnsiTheme="majorHAnsi" w:cs="Arial"/>
          <w:color w:val="000000"/>
        </w:rPr>
        <w:t xml:space="preserve">дана од </w:t>
      </w:r>
      <w:r w:rsidRPr="009B68C5">
        <w:rPr>
          <w:rFonts w:asciiTheme="majorHAnsi" w:eastAsia="Times New Roman" w:hAnsiTheme="majorHAnsi" w:cs="Arial"/>
          <w:color w:val="000000"/>
        </w:rPr>
        <w:t xml:space="preserve">дана </w:t>
      </w:r>
      <w:r w:rsidR="00A40705" w:rsidRPr="009B68C5">
        <w:rPr>
          <w:rFonts w:asciiTheme="majorHAnsi" w:eastAsia="Times New Roman" w:hAnsiTheme="majorHAnsi" w:cs="Arial"/>
          <w:color w:val="000000"/>
        </w:rPr>
        <w:t>сазнања</w:t>
      </w:r>
      <w:r w:rsidR="00381C35" w:rsidRPr="009B68C5">
        <w:rPr>
          <w:rFonts w:asciiTheme="majorHAnsi" w:eastAsia="Times New Roman" w:hAnsiTheme="majorHAnsi" w:cs="Arial"/>
          <w:color w:val="000000"/>
        </w:rPr>
        <w:t xml:space="preserve"> за учињену тежу повреду </w:t>
      </w:r>
      <w:r w:rsidR="00A40705" w:rsidRPr="009B68C5">
        <w:rPr>
          <w:rFonts w:asciiTheme="majorHAnsi" w:eastAsia="Times New Roman" w:hAnsiTheme="majorHAnsi" w:cs="Arial"/>
          <w:color w:val="000000"/>
        </w:rPr>
        <w:t>, а за учињену повреду забране из чл. 110-112. Закона одмах</w:t>
      </w:r>
      <w:r w:rsidR="00A40705">
        <w:rPr>
          <w:rFonts w:asciiTheme="majorHAnsi" w:eastAsia="Times New Roman" w:hAnsiTheme="majorHAnsi" w:cs="Arial"/>
          <w:color w:val="000000"/>
        </w:rPr>
        <w:t xml:space="preserve">, а најкасније у року од два дана од дана </w:t>
      </w:r>
      <w:proofErr w:type="gramStart"/>
      <w:r w:rsidR="00A40705">
        <w:rPr>
          <w:rFonts w:asciiTheme="majorHAnsi" w:eastAsia="Times New Roman" w:hAnsiTheme="majorHAnsi" w:cs="Arial"/>
          <w:color w:val="000000"/>
        </w:rPr>
        <w:t>сазнања</w:t>
      </w:r>
      <w:r w:rsidR="00A40705" w:rsidRPr="00BC0A1D">
        <w:rPr>
          <w:rFonts w:asciiTheme="majorHAnsi" w:eastAsia="Times New Roman" w:hAnsiTheme="majorHAnsi" w:cs="Arial"/>
          <w:color w:val="000000"/>
        </w:rPr>
        <w:t xml:space="preserve"> </w:t>
      </w:r>
      <w:r w:rsidRPr="00BC0A1D">
        <w:rPr>
          <w:rFonts w:asciiTheme="majorHAnsi" w:eastAsia="Times New Roman" w:hAnsiTheme="majorHAnsi" w:cs="Arial"/>
          <w:color w:val="000000"/>
        </w:rPr>
        <w:t>,</w:t>
      </w:r>
      <w:proofErr w:type="gramEnd"/>
      <w:r w:rsidRPr="00BC0A1D">
        <w:rPr>
          <w:rFonts w:asciiTheme="majorHAnsi" w:eastAsia="Times New Roman" w:hAnsiTheme="majorHAnsi" w:cs="Arial"/>
          <w:color w:val="000000"/>
        </w:rPr>
        <w:t xml:space="preserve"> о чему се одмах, а најкасније наредног дана обавештава родитељ, односно други законски заступник ученика. </w:t>
      </w:r>
    </w:p>
    <w:p w:rsidR="00BA2327" w:rsidRPr="00BC0A1D" w:rsidRDefault="00BA2327" w:rsidP="00BA2327">
      <w:pPr>
        <w:pStyle w:val="ListParagraph"/>
        <w:spacing w:after="0" w:line="240" w:lineRule="auto"/>
        <w:jc w:val="both"/>
        <w:rPr>
          <w:rFonts w:asciiTheme="majorHAnsi" w:eastAsia="Times New Roman" w:hAnsiTheme="majorHAnsi" w:cs="Arial"/>
          <w:color w:val="000000"/>
        </w:rPr>
      </w:pPr>
    </w:p>
    <w:p w:rsidR="00BA2327" w:rsidRPr="00BC0A1D" w:rsidRDefault="00934814" w:rsidP="00BA2327">
      <w:pPr>
        <w:pStyle w:val="ListParagraph"/>
        <w:numPr>
          <w:ilvl w:val="0"/>
          <w:numId w:val="13"/>
        </w:numPr>
        <w:spacing w:after="0" w:line="240" w:lineRule="auto"/>
        <w:jc w:val="both"/>
        <w:rPr>
          <w:rFonts w:asciiTheme="majorHAnsi" w:eastAsia="Times New Roman" w:hAnsiTheme="majorHAnsi" w:cs="Arial"/>
          <w:color w:val="000000"/>
        </w:rPr>
      </w:pPr>
      <w:r w:rsidRPr="00BC0A1D">
        <w:rPr>
          <w:rFonts w:asciiTheme="majorHAnsi" w:eastAsia="Times New Roman" w:hAnsiTheme="majorHAnsi" w:cs="Arial"/>
          <w:color w:val="000000"/>
        </w:rPr>
        <w:t>У току васпитно-дисциплинског поступка ученик, уз присуство родитеља, односно другог законског заступника ученика, као и сви остали учесници и сведоци морају бити саслушани и дати писмену изјаву.  </w:t>
      </w:r>
    </w:p>
    <w:p w:rsidR="00BA2327" w:rsidRPr="00BC0A1D" w:rsidRDefault="00BA2327" w:rsidP="00BA2327">
      <w:pPr>
        <w:pStyle w:val="ListParagraph"/>
        <w:spacing w:after="0" w:line="240" w:lineRule="auto"/>
        <w:jc w:val="both"/>
        <w:rPr>
          <w:rFonts w:asciiTheme="majorHAnsi" w:eastAsia="Times New Roman" w:hAnsiTheme="majorHAnsi" w:cs="Arial"/>
          <w:color w:val="000000"/>
        </w:rPr>
      </w:pPr>
    </w:p>
    <w:p w:rsidR="00694F3C" w:rsidRPr="00694F3C" w:rsidRDefault="00934814" w:rsidP="00694F3C">
      <w:pPr>
        <w:pStyle w:val="ListParagraph"/>
        <w:numPr>
          <w:ilvl w:val="0"/>
          <w:numId w:val="13"/>
        </w:numPr>
        <w:spacing w:after="0" w:line="240" w:lineRule="auto"/>
        <w:jc w:val="both"/>
        <w:rPr>
          <w:rFonts w:asciiTheme="majorHAnsi" w:eastAsia="Times New Roman" w:hAnsiTheme="majorHAnsi" w:cs="Arial"/>
          <w:color w:val="000000"/>
        </w:rPr>
      </w:pPr>
      <w:r w:rsidRPr="00BC0A1D">
        <w:rPr>
          <w:rFonts w:asciiTheme="majorHAnsi" w:eastAsia="Times New Roman" w:hAnsiTheme="majorHAnsi" w:cs="Arial"/>
          <w:color w:val="000000"/>
        </w:rPr>
        <w:t>Уколико се родитељ, односно други законски заступник ученика не одазове позиву а уредно је позван, директор одмах а најкасније наредног дана поставља психолога/педагога школе да заступа интересе ученика у поступку и о томе одмах обавештава центар за социјални рад. Васпитно-дисциплински поступак за тежу повреду обавезе ученика покреће се најкасније у року од осам дана од дана сазнања, а за повреду забране поступак се покреће одмах, а најкасније у року од два дана од дана сазнања. </w:t>
      </w:r>
    </w:p>
    <w:p w:rsidR="00694F3C" w:rsidRPr="00694F3C" w:rsidRDefault="00694F3C" w:rsidP="00694F3C">
      <w:pPr>
        <w:pStyle w:val="ListParagraph"/>
        <w:rPr>
          <w:rFonts w:asciiTheme="majorHAnsi" w:eastAsia="Times New Roman" w:hAnsiTheme="majorHAnsi" w:cs="Arial"/>
          <w:color w:val="000000"/>
        </w:rPr>
      </w:pPr>
    </w:p>
    <w:p w:rsidR="00934814" w:rsidRPr="00E93310" w:rsidRDefault="00E93310" w:rsidP="00E93310">
      <w:pPr>
        <w:pStyle w:val="ListParagraph"/>
        <w:numPr>
          <w:ilvl w:val="0"/>
          <w:numId w:val="13"/>
        </w:numPr>
        <w:spacing w:after="0" w:line="240" w:lineRule="auto"/>
        <w:jc w:val="both"/>
        <w:rPr>
          <w:rFonts w:asciiTheme="majorHAnsi" w:eastAsia="Times New Roman" w:hAnsiTheme="majorHAnsi" w:cs="Arial"/>
          <w:color w:val="000000"/>
        </w:rPr>
      </w:pPr>
      <w:r>
        <w:rPr>
          <w:rFonts w:asciiTheme="majorHAnsi" w:eastAsia="Times New Roman" w:hAnsiTheme="majorHAnsi" w:cs="Arial"/>
          <w:color w:val="000000"/>
        </w:rPr>
        <w:t xml:space="preserve">Директор води </w:t>
      </w:r>
      <w:r w:rsidRPr="00E93310">
        <w:rPr>
          <w:rFonts w:asciiTheme="majorHAnsi" w:eastAsia="Times New Roman" w:hAnsiTheme="majorHAnsi" w:cs="Arial"/>
          <w:color w:val="000000"/>
        </w:rPr>
        <w:t>п</w:t>
      </w:r>
      <w:r w:rsidR="00934814" w:rsidRPr="00E93310">
        <w:rPr>
          <w:rFonts w:asciiTheme="majorHAnsi" w:eastAsia="Times New Roman" w:hAnsiTheme="majorHAnsi" w:cs="Arial"/>
          <w:color w:val="000000"/>
        </w:rPr>
        <w:t xml:space="preserve">оступак </w:t>
      </w:r>
      <w:r w:rsidR="00694F3C" w:rsidRPr="00E93310">
        <w:rPr>
          <w:rFonts w:asciiTheme="majorHAnsi" w:eastAsia="Times New Roman" w:hAnsiTheme="majorHAnsi" w:cs="Arial"/>
          <w:color w:val="000000"/>
        </w:rPr>
        <w:t xml:space="preserve">и </w:t>
      </w:r>
      <w:r w:rsidR="00934814" w:rsidRPr="00E93310">
        <w:rPr>
          <w:rFonts w:asciiTheme="majorHAnsi" w:eastAsia="Times New Roman" w:hAnsiTheme="majorHAnsi" w:cs="Arial"/>
          <w:color w:val="000000"/>
        </w:rPr>
        <w:t xml:space="preserve">окончава </w:t>
      </w:r>
      <w:r>
        <w:rPr>
          <w:rFonts w:asciiTheme="majorHAnsi" w:eastAsia="Times New Roman" w:hAnsiTheme="majorHAnsi" w:cs="Arial"/>
          <w:color w:val="000000"/>
        </w:rPr>
        <w:t>га</w:t>
      </w:r>
      <w:r w:rsidRPr="00E93310">
        <w:rPr>
          <w:rFonts w:asciiTheme="majorHAnsi" w:eastAsia="Times New Roman" w:hAnsiTheme="majorHAnsi" w:cs="Arial"/>
          <w:color w:val="000000"/>
        </w:rPr>
        <w:t xml:space="preserve"> </w:t>
      </w:r>
      <w:r w:rsidR="00934814" w:rsidRPr="00E93310">
        <w:rPr>
          <w:rFonts w:asciiTheme="majorHAnsi" w:eastAsia="Times New Roman" w:hAnsiTheme="majorHAnsi" w:cs="Arial"/>
          <w:color w:val="000000"/>
        </w:rPr>
        <w:t>доношењем решења у року од 30 дана од дана покретања поступка, чему претходи утврђивање свих чињеница од значаја за одлучивање. </w:t>
      </w:r>
    </w:p>
    <w:p w:rsidR="00BA2327" w:rsidRPr="00BC0A1D" w:rsidRDefault="00BA2327" w:rsidP="00BA2327">
      <w:pPr>
        <w:pStyle w:val="ListParagraph"/>
        <w:spacing w:before="100" w:beforeAutospacing="1" w:after="100" w:afterAutospacing="1" w:line="240" w:lineRule="auto"/>
        <w:jc w:val="both"/>
        <w:rPr>
          <w:rFonts w:asciiTheme="majorHAnsi" w:eastAsia="Times New Roman" w:hAnsiTheme="majorHAnsi" w:cs="Arial"/>
          <w:color w:val="000000"/>
        </w:rPr>
      </w:pPr>
    </w:p>
    <w:p w:rsidR="00934814" w:rsidRPr="00BC0A1D" w:rsidRDefault="00934814" w:rsidP="00BA2327">
      <w:pPr>
        <w:pStyle w:val="ListParagraph"/>
        <w:numPr>
          <w:ilvl w:val="0"/>
          <w:numId w:val="13"/>
        </w:numPr>
        <w:spacing w:before="100" w:beforeAutospacing="1" w:after="100" w:afterAutospacing="1" w:line="240" w:lineRule="auto"/>
        <w:jc w:val="both"/>
        <w:rPr>
          <w:rFonts w:asciiTheme="majorHAnsi" w:eastAsia="Times New Roman" w:hAnsiTheme="majorHAnsi" w:cs="Arial"/>
          <w:color w:val="000000"/>
        </w:rPr>
      </w:pPr>
      <w:r w:rsidRPr="00BC0A1D">
        <w:rPr>
          <w:rFonts w:asciiTheme="majorHAnsi" w:eastAsia="Times New Roman" w:hAnsiTheme="majorHAnsi" w:cs="Arial"/>
          <w:color w:val="000000"/>
        </w:rPr>
        <w:t>Ако се у току васпитно-дисциплинског поступка ученик испише из школе, у исписницу школа уноси напомену о покренутом васпитно-дисциплинском поступку против ученика. </w:t>
      </w:r>
    </w:p>
    <w:p w:rsidR="00934814" w:rsidRPr="00BC0A1D" w:rsidRDefault="006A2C18" w:rsidP="00934814">
      <w:pPr>
        <w:spacing w:before="100" w:beforeAutospacing="1" w:after="100" w:afterAutospacing="1" w:line="240" w:lineRule="auto"/>
        <w:jc w:val="center"/>
        <w:rPr>
          <w:rFonts w:asciiTheme="majorHAnsi" w:eastAsia="Times New Roman" w:hAnsiTheme="majorHAnsi" w:cs="Arial"/>
          <w:color w:val="000000"/>
        </w:rPr>
      </w:pPr>
      <w:r w:rsidRPr="00BC0A1D">
        <w:rPr>
          <w:rFonts w:asciiTheme="majorHAnsi" w:eastAsia="Times New Roman" w:hAnsiTheme="majorHAnsi" w:cs="Arial"/>
          <w:b/>
          <w:bCs/>
          <w:color w:val="000000"/>
        </w:rPr>
        <w:lastRenderedPageBreak/>
        <w:t>Члан 13</w:t>
      </w:r>
      <w:r w:rsidR="00934814" w:rsidRPr="00BC0A1D">
        <w:rPr>
          <w:rFonts w:asciiTheme="majorHAnsi" w:eastAsia="Times New Roman" w:hAnsiTheme="majorHAnsi" w:cs="Arial"/>
          <w:b/>
          <w:bCs/>
          <w:color w:val="000000"/>
        </w:rPr>
        <w:t>  </w:t>
      </w:r>
    </w:p>
    <w:p w:rsidR="00934814" w:rsidRPr="00BC0A1D" w:rsidRDefault="00934814" w:rsidP="00BA2327">
      <w:pPr>
        <w:pStyle w:val="ListParagraph"/>
        <w:numPr>
          <w:ilvl w:val="0"/>
          <w:numId w:val="14"/>
        </w:numPr>
        <w:spacing w:before="100" w:beforeAutospacing="1" w:after="100" w:afterAutospacing="1" w:line="240" w:lineRule="auto"/>
        <w:jc w:val="both"/>
        <w:rPr>
          <w:rFonts w:asciiTheme="majorHAnsi" w:eastAsia="Times New Roman" w:hAnsiTheme="majorHAnsi" w:cs="Arial"/>
          <w:color w:val="000000"/>
        </w:rPr>
      </w:pPr>
      <w:r w:rsidRPr="00BC0A1D">
        <w:rPr>
          <w:rFonts w:asciiTheme="majorHAnsi" w:eastAsia="Times New Roman" w:hAnsiTheme="majorHAnsi" w:cs="Arial"/>
          <w:color w:val="000000"/>
        </w:rPr>
        <w:t>О учињеној повреди обавезе (тежој повреди обавезе или повреди забране) школа одмах, а најкасније наредног радног дана обавештава родитеља, односно другог законског заступника</w:t>
      </w:r>
      <w:proofErr w:type="gramStart"/>
      <w:r w:rsidRPr="00BC0A1D">
        <w:rPr>
          <w:rFonts w:asciiTheme="majorHAnsi" w:eastAsia="Times New Roman" w:hAnsiTheme="majorHAnsi" w:cs="Arial"/>
          <w:color w:val="000000"/>
        </w:rPr>
        <w:t>  ученика</w:t>
      </w:r>
      <w:proofErr w:type="gramEnd"/>
      <w:r w:rsidRPr="00BC0A1D">
        <w:rPr>
          <w:rFonts w:asciiTheme="majorHAnsi" w:eastAsia="Times New Roman" w:hAnsiTheme="majorHAnsi" w:cs="Arial"/>
          <w:color w:val="000000"/>
        </w:rPr>
        <w:t xml:space="preserve"> и укључује га у поступак. </w:t>
      </w:r>
    </w:p>
    <w:p w:rsidR="00BA2327" w:rsidRPr="00BC0A1D" w:rsidRDefault="00BA2327" w:rsidP="00BA2327">
      <w:pPr>
        <w:pStyle w:val="ListParagraph"/>
        <w:spacing w:before="100" w:beforeAutospacing="1" w:after="100" w:afterAutospacing="1" w:line="240" w:lineRule="auto"/>
        <w:jc w:val="both"/>
        <w:rPr>
          <w:rFonts w:asciiTheme="majorHAnsi" w:eastAsia="Times New Roman" w:hAnsiTheme="majorHAnsi" w:cs="Arial"/>
          <w:color w:val="000000"/>
        </w:rPr>
      </w:pPr>
    </w:p>
    <w:p w:rsidR="00BA2327" w:rsidRPr="00BC0A1D" w:rsidRDefault="00934814" w:rsidP="00BA2327">
      <w:pPr>
        <w:pStyle w:val="ListParagraph"/>
        <w:numPr>
          <w:ilvl w:val="0"/>
          <w:numId w:val="14"/>
        </w:numPr>
        <w:spacing w:before="100" w:beforeAutospacing="1" w:after="100" w:afterAutospacing="1" w:line="240" w:lineRule="auto"/>
        <w:jc w:val="both"/>
        <w:rPr>
          <w:rFonts w:asciiTheme="majorHAnsi" w:eastAsia="Times New Roman" w:hAnsiTheme="majorHAnsi" w:cs="Arial"/>
          <w:color w:val="000000"/>
        </w:rPr>
      </w:pPr>
      <w:r w:rsidRPr="00BC0A1D">
        <w:rPr>
          <w:rFonts w:asciiTheme="majorHAnsi" w:eastAsia="Times New Roman" w:hAnsiTheme="majorHAnsi" w:cs="Arial"/>
          <w:color w:val="000000"/>
        </w:rPr>
        <w:t>Ученик, уз присуство родитеља, односно другог законског заступника, мора бити саслушан у васпитно-дисциплинском поступку, као и сведоци, и дати писану изјаву. </w:t>
      </w:r>
    </w:p>
    <w:p w:rsidR="00BA2327" w:rsidRPr="00BC0A1D" w:rsidRDefault="00BA2327" w:rsidP="00BA2327">
      <w:pPr>
        <w:pStyle w:val="ListParagraph"/>
        <w:rPr>
          <w:rFonts w:asciiTheme="majorHAnsi" w:eastAsia="Times New Roman" w:hAnsiTheme="majorHAnsi" w:cs="Arial"/>
          <w:color w:val="000000"/>
        </w:rPr>
      </w:pPr>
    </w:p>
    <w:p w:rsidR="00934814" w:rsidRPr="00BC0A1D" w:rsidRDefault="00934814" w:rsidP="00BA2327">
      <w:pPr>
        <w:pStyle w:val="ListParagraph"/>
        <w:numPr>
          <w:ilvl w:val="0"/>
          <w:numId w:val="14"/>
        </w:numPr>
        <w:spacing w:before="100" w:beforeAutospacing="1" w:after="100" w:afterAutospacing="1" w:line="240" w:lineRule="auto"/>
        <w:jc w:val="both"/>
        <w:rPr>
          <w:rFonts w:asciiTheme="majorHAnsi" w:eastAsia="Times New Roman" w:hAnsiTheme="majorHAnsi" w:cs="Arial"/>
          <w:color w:val="000000"/>
        </w:rPr>
      </w:pPr>
      <w:r w:rsidRPr="00BC0A1D">
        <w:rPr>
          <w:rFonts w:asciiTheme="majorHAnsi" w:eastAsia="Times New Roman" w:hAnsiTheme="majorHAnsi" w:cs="Arial"/>
          <w:color w:val="000000"/>
        </w:rPr>
        <w:t>Приликом доношења одлуке о изрицању васпитно-дисциплинске мере, морају се узети у обзир све чињенице релевантне за одлучивање. </w:t>
      </w:r>
    </w:p>
    <w:p w:rsidR="00934814" w:rsidRPr="00BC0A1D" w:rsidRDefault="006A2C18" w:rsidP="00934814">
      <w:pPr>
        <w:spacing w:before="100" w:beforeAutospacing="1" w:after="100" w:afterAutospacing="1" w:line="240" w:lineRule="auto"/>
        <w:jc w:val="center"/>
        <w:rPr>
          <w:rFonts w:asciiTheme="majorHAnsi" w:eastAsia="Times New Roman" w:hAnsiTheme="majorHAnsi" w:cs="Arial"/>
          <w:color w:val="000000"/>
        </w:rPr>
      </w:pPr>
      <w:r w:rsidRPr="00BC0A1D">
        <w:rPr>
          <w:rFonts w:asciiTheme="majorHAnsi" w:eastAsia="Times New Roman" w:hAnsiTheme="majorHAnsi" w:cs="Arial"/>
          <w:b/>
          <w:bCs/>
          <w:color w:val="000000"/>
        </w:rPr>
        <w:t>Члан 14</w:t>
      </w:r>
      <w:r w:rsidR="00934814" w:rsidRPr="00BC0A1D">
        <w:rPr>
          <w:rFonts w:asciiTheme="majorHAnsi" w:eastAsia="Times New Roman" w:hAnsiTheme="majorHAnsi" w:cs="Arial"/>
          <w:b/>
          <w:bCs/>
          <w:color w:val="000000"/>
        </w:rPr>
        <w:t>  </w:t>
      </w:r>
    </w:p>
    <w:p w:rsidR="00934814" w:rsidRPr="00BC0A1D" w:rsidRDefault="00934814" w:rsidP="00BA2327">
      <w:pPr>
        <w:spacing w:before="100" w:beforeAutospacing="1" w:after="100" w:afterAutospacing="1" w:line="240" w:lineRule="auto"/>
        <w:ind w:firstLine="720"/>
        <w:jc w:val="both"/>
        <w:rPr>
          <w:rFonts w:asciiTheme="majorHAnsi" w:eastAsia="Times New Roman" w:hAnsiTheme="majorHAnsi" w:cs="Arial"/>
          <w:color w:val="000000"/>
        </w:rPr>
      </w:pPr>
      <w:proofErr w:type="gramStart"/>
      <w:r w:rsidRPr="00BC0A1D">
        <w:rPr>
          <w:rFonts w:asciiTheme="majorHAnsi" w:eastAsia="Times New Roman" w:hAnsiTheme="majorHAnsi" w:cs="Arial"/>
          <w:color w:val="000000"/>
        </w:rPr>
        <w:t>Приликом изрицања било које од Законом прописаних мера, према ученику који је учинио тежу повреду обавезе или повреду забране из чл.</w:t>
      </w:r>
      <w:proofErr w:type="gramEnd"/>
      <w:r w:rsidRPr="00BC0A1D">
        <w:rPr>
          <w:rFonts w:asciiTheme="majorHAnsi" w:eastAsia="Times New Roman" w:hAnsiTheme="majorHAnsi" w:cs="Arial"/>
          <w:color w:val="000000"/>
        </w:rPr>
        <w:t xml:space="preserve"> </w:t>
      </w:r>
      <w:proofErr w:type="gramStart"/>
      <w:r w:rsidRPr="00BC0A1D">
        <w:rPr>
          <w:rFonts w:asciiTheme="majorHAnsi" w:eastAsia="Times New Roman" w:hAnsiTheme="majorHAnsi" w:cs="Arial"/>
          <w:color w:val="000000"/>
        </w:rPr>
        <w:t>110-112. Закона, морају се претходно предузети активности појачаног васпитног рада, прописане Законом. Када такве активности доведу до позитивне промене у понашању ученика, поступак против ученика ће се обуставити, изузев ако је повредом забране озбиљно угрожен идентитет другог лица.</w:t>
      </w:r>
      <w:proofErr w:type="gramEnd"/>
      <w:r w:rsidRPr="00BC0A1D">
        <w:rPr>
          <w:rFonts w:asciiTheme="majorHAnsi" w:eastAsia="Times New Roman" w:hAnsiTheme="majorHAnsi" w:cs="Arial"/>
          <w:color w:val="000000"/>
        </w:rPr>
        <w:t> </w:t>
      </w:r>
    </w:p>
    <w:p w:rsidR="00934814" w:rsidRPr="00BC0A1D" w:rsidRDefault="00934814" w:rsidP="00934814">
      <w:pPr>
        <w:spacing w:before="240" w:after="240" w:line="240" w:lineRule="auto"/>
        <w:jc w:val="center"/>
        <w:rPr>
          <w:rFonts w:asciiTheme="majorHAnsi" w:eastAsia="Times New Roman" w:hAnsiTheme="majorHAnsi" w:cs="Arial"/>
          <w:b/>
          <w:bCs/>
          <w:color w:val="000000"/>
        </w:rPr>
      </w:pPr>
      <w:bookmarkStart w:id="6" w:name="str_7"/>
      <w:bookmarkEnd w:id="6"/>
      <w:r w:rsidRPr="00BC0A1D">
        <w:rPr>
          <w:rFonts w:asciiTheme="majorHAnsi" w:eastAsia="Times New Roman" w:hAnsiTheme="majorHAnsi" w:cs="Arial"/>
          <w:b/>
          <w:bCs/>
          <w:color w:val="000000"/>
        </w:rPr>
        <w:t>Смањење оцене из владања  </w:t>
      </w:r>
    </w:p>
    <w:p w:rsidR="00934814" w:rsidRPr="00BC0A1D" w:rsidRDefault="006A2C18" w:rsidP="00934814">
      <w:pPr>
        <w:spacing w:before="100" w:beforeAutospacing="1" w:after="100" w:afterAutospacing="1" w:line="240" w:lineRule="auto"/>
        <w:jc w:val="center"/>
        <w:rPr>
          <w:rFonts w:asciiTheme="majorHAnsi" w:eastAsia="Times New Roman" w:hAnsiTheme="majorHAnsi" w:cs="Arial"/>
          <w:color w:val="000000"/>
        </w:rPr>
      </w:pPr>
      <w:r w:rsidRPr="00BC0A1D">
        <w:rPr>
          <w:rFonts w:asciiTheme="majorHAnsi" w:eastAsia="Times New Roman" w:hAnsiTheme="majorHAnsi" w:cs="Arial"/>
          <w:b/>
          <w:bCs/>
          <w:color w:val="000000"/>
        </w:rPr>
        <w:t>Члан 15</w:t>
      </w:r>
      <w:r w:rsidR="00934814" w:rsidRPr="00BC0A1D">
        <w:rPr>
          <w:rFonts w:asciiTheme="majorHAnsi" w:eastAsia="Times New Roman" w:hAnsiTheme="majorHAnsi" w:cs="Arial"/>
          <w:b/>
          <w:bCs/>
          <w:color w:val="000000"/>
        </w:rPr>
        <w:t>  </w:t>
      </w:r>
    </w:p>
    <w:p w:rsidR="00934814" w:rsidRPr="00BC0A1D" w:rsidRDefault="00934814" w:rsidP="00BA2327">
      <w:pPr>
        <w:pStyle w:val="ListParagraph"/>
        <w:numPr>
          <w:ilvl w:val="0"/>
          <w:numId w:val="15"/>
        </w:numPr>
        <w:spacing w:before="100" w:beforeAutospacing="1" w:after="100" w:afterAutospacing="1" w:line="240" w:lineRule="auto"/>
        <w:jc w:val="both"/>
        <w:rPr>
          <w:rFonts w:asciiTheme="majorHAnsi" w:eastAsia="Times New Roman" w:hAnsiTheme="majorHAnsi" w:cs="Arial"/>
          <w:color w:val="000000"/>
        </w:rPr>
      </w:pPr>
      <w:r w:rsidRPr="00BC0A1D">
        <w:rPr>
          <w:rFonts w:asciiTheme="majorHAnsi" w:eastAsia="Times New Roman" w:hAnsiTheme="majorHAnsi" w:cs="Arial"/>
          <w:color w:val="000000"/>
        </w:rPr>
        <w:t>Оцена из владања може се смањити ученику коме је изречена васпитно-дисциплинска мера, а може се смањити и због понашања за које је ученику изречена васпитна мера.  </w:t>
      </w:r>
    </w:p>
    <w:p w:rsidR="00BA2327" w:rsidRPr="00BC0A1D" w:rsidRDefault="00BA2327" w:rsidP="00BA2327">
      <w:pPr>
        <w:pStyle w:val="ListParagraph"/>
        <w:spacing w:before="100" w:beforeAutospacing="1" w:after="100" w:afterAutospacing="1" w:line="240" w:lineRule="auto"/>
        <w:jc w:val="both"/>
        <w:rPr>
          <w:rFonts w:asciiTheme="majorHAnsi" w:eastAsia="Times New Roman" w:hAnsiTheme="majorHAnsi" w:cs="Arial"/>
          <w:color w:val="000000"/>
        </w:rPr>
      </w:pPr>
    </w:p>
    <w:p w:rsidR="00934814" w:rsidRPr="00BC0A1D" w:rsidRDefault="00934814" w:rsidP="00BA2327">
      <w:pPr>
        <w:pStyle w:val="ListParagraph"/>
        <w:numPr>
          <w:ilvl w:val="0"/>
          <w:numId w:val="15"/>
        </w:numPr>
        <w:spacing w:after="0" w:line="240" w:lineRule="auto"/>
        <w:jc w:val="both"/>
        <w:rPr>
          <w:rFonts w:asciiTheme="majorHAnsi" w:eastAsia="Times New Roman" w:hAnsiTheme="majorHAnsi" w:cs="Arial"/>
          <w:color w:val="000000"/>
        </w:rPr>
      </w:pPr>
      <w:r w:rsidRPr="00BC0A1D">
        <w:rPr>
          <w:rFonts w:asciiTheme="majorHAnsi" w:eastAsia="Times New Roman" w:hAnsiTheme="majorHAnsi" w:cs="Arial"/>
          <w:color w:val="000000"/>
        </w:rPr>
        <w:t>За учињену лакшу повреду обавезе када се ученику изриче васпитна мера укора одељенског већа може се смањити оцена из владања на основу одлуке одељенског већа, при чему се цене све околности везане за повреду обавезе, као што су тежина повреде обавезе, последице повреде, околности под којима је повреда учињена, степен одговорности ученика, раније понашање и понашање ученика после учињене повреде, узраст и друге околности од утицаја.  </w:t>
      </w:r>
    </w:p>
    <w:p w:rsidR="00BA2327" w:rsidRPr="00BC0A1D" w:rsidRDefault="00BA2327" w:rsidP="00BA2327">
      <w:pPr>
        <w:pStyle w:val="ListParagraph"/>
        <w:spacing w:after="0" w:line="240" w:lineRule="auto"/>
        <w:rPr>
          <w:rFonts w:asciiTheme="majorHAnsi" w:eastAsia="Times New Roman" w:hAnsiTheme="majorHAnsi" w:cs="Arial"/>
          <w:color w:val="000000"/>
        </w:rPr>
      </w:pPr>
    </w:p>
    <w:p w:rsidR="00BA2327" w:rsidRPr="00BC0A1D" w:rsidRDefault="00BA2327" w:rsidP="00BA2327">
      <w:pPr>
        <w:pStyle w:val="ListParagraph"/>
        <w:spacing w:after="0" w:line="240" w:lineRule="auto"/>
        <w:jc w:val="both"/>
        <w:rPr>
          <w:rFonts w:asciiTheme="majorHAnsi" w:eastAsia="Times New Roman" w:hAnsiTheme="majorHAnsi" w:cs="Arial"/>
          <w:color w:val="000000"/>
        </w:rPr>
      </w:pPr>
    </w:p>
    <w:p w:rsidR="00934814" w:rsidRPr="00BC0A1D" w:rsidRDefault="00934814" w:rsidP="00BA2327">
      <w:pPr>
        <w:pStyle w:val="ListParagraph"/>
        <w:numPr>
          <w:ilvl w:val="0"/>
          <w:numId w:val="15"/>
        </w:numPr>
        <w:spacing w:after="0" w:line="240" w:lineRule="auto"/>
        <w:jc w:val="both"/>
        <w:rPr>
          <w:rFonts w:asciiTheme="majorHAnsi" w:eastAsia="Times New Roman" w:hAnsiTheme="majorHAnsi" w:cs="Arial"/>
          <w:color w:val="000000"/>
        </w:rPr>
      </w:pPr>
      <w:r w:rsidRPr="00BC0A1D">
        <w:rPr>
          <w:rFonts w:asciiTheme="majorHAnsi" w:eastAsia="Times New Roman" w:hAnsiTheme="majorHAnsi" w:cs="Arial"/>
          <w:color w:val="000000"/>
        </w:rPr>
        <w:t xml:space="preserve">За изречену васпитно-дисциплинску меру укора директора, укора наставничког већа, премештаја ученика од петог до осмог разреда у другу основну школу, надлежни орган може смањити оцену из владања ученику, ценећи у сваком конкретном случају степен одговорности ученика и друге релевантне околности наведене у ставу 2. </w:t>
      </w:r>
      <w:proofErr w:type="gramStart"/>
      <w:r w:rsidRPr="00BC0A1D">
        <w:rPr>
          <w:rFonts w:asciiTheme="majorHAnsi" w:eastAsia="Times New Roman" w:hAnsiTheme="majorHAnsi" w:cs="Arial"/>
          <w:color w:val="000000"/>
        </w:rPr>
        <w:t>овог</w:t>
      </w:r>
      <w:proofErr w:type="gramEnd"/>
      <w:r w:rsidRPr="00BC0A1D">
        <w:rPr>
          <w:rFonts w:asciiTheme="majorHAnsi" w:eastAsia="Times New Roman" w:hAnsiTheme="majorHAnsi" w:cs="Arial"/>
          <w:color w:val="000000"/>
        </w:rPr>
        <w:t xml:space="preserve"> члана.  </w:t>
      </w:r>
    </w:p>
    <w:p w:rsidR="00BA2327" w:rsidRPr="00BC0A1D" w:rsidRDefault="00BA2327" w:rsidP="00BA2327">
      <w:pPr>
        <w:pStyle w:val="ListParagraph"/>
        <w:spacing w:after="0" w:line="240" w:lineRule="auto"/>
        <w:jc w:val="both"/>
        <w:rPr>
          <w:rFonts w:asciiTheme="majorHAnsi" w:eastAsia="Times New Roman" w:hAnsiTheme="majorHAnsi" w:cs="Arial"/>
          <w:color w:val="000000"/>
        </w:rPr>
      </w:pPr>
    </w:p>
    <w:p w:rsidR="00934814" w:rsidRPr="00BC0A1D" w:rsidRDefault="00934814" w:rsidP="00BA2327">
      <w:pPr>
        <w:pStyle w:val="ListParagraph"/>
        <w:numPr>
          <w:ilvl w:val="0"/>
          <w:numId w:val="15"/>
        </w:numPr>
        <w:spacing w:before="100" w:beforeAutospacing="1" w:after="100" w:afterAutospacing="1" w:line="240" w:lineRule="auto"/>
        <w:jc w:val="both"/>
        <w:rPr>
          <w:rFonts w:asciiTheme="majorHAnsi" w:eastAsia="Times New Roman" w:hAnsiTheme="majorHAnsi" w:cs="Arial"/>
          <w:color w:val="000000"/>
        </w:rPr>
      </w:pPr>
      <w:r w:rsidRPr="00BC0A1D">
        <w:rPr>
          <w:rFonts w:asciiTheme="majorHAnsi" w:eastAsia="Times New Roman" w:hAnsiTheme="majorHAnsi" w:cs="Arial"/>
          <w:color w:val="000000"/>
        </w:rPr>
        <w:t>Владање ученика у току полугодишта може се оценити само описно, тако да и смањена оцена из владања због изречене васпитне, односно васпитно-дисциплинске мере мора да буде описна.  </w:t>
      </w:r>
    </w:p>
    <w:p w:rsidR="00934814" w:rsidRPr="00BC0A1D" w:rsidRDefault="006A2C18" w:rsidP="00934814">
      <w:pPr>
        <w:spacing w:before="100" w:beforeAutospacing="1" w:after="100" w:afterAutospacing="1" w:line="240" w:lineRule="auto"/>
        <w:jc w:val="center"/>
        <w:rPr>
          <w:rFonts w:asciiTheme="majorHAnsi" w:eastAsia="Times New Roman" w:hAnsiTheme="majorHAnsi" w:cs="Arial"/>
          <w:color w:val="000000"/>
        </w:rPr>
      </w:pPr>
      <w:r w:rsidRPr="00BC0A1D">
        <w:rPr>
          <w:rFonts w:asciiTheme="majorHAnsi" w:eastAsia="Times New Roman" w:hAnsiTheme="majorHAnsi" w:cs="Arial"/>
          <w:b/>
          <w:bCs/>
          <w:color w:val="000000"/>
        </w:rPr>
        <w:t>Члан 16</w:t>
      </w:r>
      <w:r w:rsidR="00934814" w:rsidRPr="00BC0A1D">
        <w:rPr>
          <w:rFonts w:asciiTheme="majorHAnsi" w:eastAsia="Times New Roman" w:hAnsiTheme="majorHAnsi" w:cs="Arial"/>
          <w:b/>
          <w:bCs/>
          <w:color w:val="000000"/>
        </w:rPr>
        <w:t>  </w:t>
      </w:r>
    </w:p>
    <w:p w:rsidR="00934814" w:rsidRPr="00BC0A1D" w:rsidRDefault="00934814" w:rsidP="00BA2327">
      <w:pPr>
        <w:pStyle w:val="ListParagraph"/>
        <w:numPr>
          <w:ilvl w:val="0"/>
          <w:numId w:val="16"/>
        </w:numPr>
        <w:spacing w:before="100" w:beforeAutospacing="1" w:after="100" w:afterAutospacing="1" w:line="240" w:lineRule="auto"/>
        <w:jc w:val="both"/>
        <w:rPr>
          <w:rFonts w:asciiTheme="majorHAnsi" w:eastAsia="Times New Roman" w:hAnsiTheme="majorHAnsi" w:cs="Arial"/>
          <w:color w:val="000000"/>
        </w:rPr>
      </w:pPr>
      <w:r w:rsidRPr="00BC0A1D">
        <w:rPr>
          <w:rFonts w:asciiTheme="majorHAnsi" w:eastAsia="Times New Roman" w:hAnsiTheme="majorHAnsi" w:cs="Arial"/>
          <w:color w:val="000000"/>
        </w:rPr>
        <w:t>Неоправдано изостајање ученика са наставе до 25 часова у току школске године представља лакшу повреду обевезе, за коју се ученику изриче васпитна мера, а може се и смањити оцена из владања у зависности од релевантних околности које се цене у сваком конкретном случају.  </w:t>
      </w:r>
    </w:p>
    <w:p w:rsidR="00BA2327" w:rsidRDefault="00BA2327" w:rsidP="00BA2327">
      <w:pPr>
        <w:pStyle w:val="ListParagraph"/>
        <w:spacing w:before="100" w:beforeAutospacing="1" w:after="100" w:afterAutospacing="1" w:line="240" w:lineRule="auto"/>
        <w:jc w:val="both"/>
        <w:rPr>
          <w:rFonts w:asciiTheme="majorHAnsi" w:eastAsia="Times New Roman" w:hAnsiTheme="majorHAnsi" w:cs="Arial"/>
          <w:color w:val="000000"/>
          <w:lang/>
        </w:rPr>
      </w:pPr>
    </w:p>
    <w:p w:rsidR="00E33105" w:rsidRDefault="00E33105" w:rsidP="00BA2327">
      <w:pPr>
        <w:pStyle w:val="ListParagraph"/>
        <w:spacing w:before="100" w:beforeAutospacing="1" w:after="100" w:afterAutospacing="1" w:line="240" w:lineRule="auto"/>
        <w:jc w:val="both"/>
        <w:rPr>
          <w:rFonts w:asciiTheme="majorHAnsi" w:eastAsia="Times New Roman" w:hAnsiTheme="majorHAnsi" w:cs="Arial"/>
          <w:color w:val="000000"/>
          <w:lang/>
        </w:rPr>
      </w:pPr>
    </w:p>
    <w:p w:rsidR="00C06066" w:rsidRDefault="00C06066" w:rsidP="00BA2327">
      <w:pPr>
        <w:pStyle w:val="ListParagraph"/>
        <w:spacing w:before="100" w:beforeAutospacing="1" w:after="100" w:afterAutospacing="1" w:line="240" w:lineRule="auto"/>
        <w:jc w:val="both"/>
        <w:rPr>
          <w:rFonts w:asciiTheme="majorHAnsi" w:eastAsia="Times New Roman" w:hAnsiTheme="majorHAnsi" w:cs="Arial"/>
          <w:color w:val="000000"/>
          <w:lang/>
        </w:rPr>
      </w:pPr>
    </w:p>
    <w:p w:rsidR="00E33105" w:rsidRPr="00E33105" w:rsidRDefault="00E33105" w:rsidP="00BA2327">
      <w:pPr>
        <w:pStyle w:val="ListParagraph"/>
        <w:spacing w:before="100" w:beforeAutospacing="1" w:after="100" w:afterAutospacing="1" w:line="240" w:lineRule="auto"/>
        <w:jc w:val="both"/>
        <w:rPr>
          <w:rFonts w:asciiTheme="majorHAnsi" w:eastAsia="Times New Roman" w:hAnsiTheme="majorHAnsi" w:cs="Arial"/>
          <w:color w:val="000000"/>
          <w:lang/>
        </w:rPr>
      </w:pPr>
    </w:p>
    <w:p w:rsidR="00934814" w:rsidRPr="00BC0A1D" w:rsidRDefault="00934814" w:rsidP="00BA2327">
      <w:pPr>
        <w:pStyle w:val="ListParagraph"/>
        <w:numPr>
          <w:ilvl w:val="0"/>
          <w:numId w:val="16"/>
        </w:numPr>
        <w:spacing w:before="100" w:beforeAutospacing="1" w:after="100" w:afterAutospacing="1" w:line="240" w:lineRule="auto"/>
        <w:jc w:val="both"/>
        <w:rPr>
          <w:rFonts w:asciiTheme="majorHAnsi" w:eastAsia="Times New Roman" w:hAnsiTheme="majorHAnsi" w:cs="Arial"/>
          <w:color w:val="000000"/>
        </w:rPr>
      </w:pPr>
      <w:r w:rsidRPr="00BC0A1D">
        <w:rPr>
          <w:rFonts w:asciiTheme="majorHAnsi" w:eastAsia="Times New Roman" w:hAnsiTheme="majorHAnsi" w:cs="Arial"/>
          <w:color w:val="000000"/>
        </w:rPr>
        <w:t>Неоправдано изостајање ученика са наставе више од 25 часова представља тежу повреду обевезе, за коју се ученику смањује оцена из владања и изриче васпитно-дисциплинска мера, уз поштовање принципа поступности у изрицању мера. </w:t>
      </w:r>
    </w:p>
    <w:p w:rsidR="000C1ABE" w:rsidRPr="00E33105" w:rsidRDefault="000C1ABE" w:rsidP="00BA2327">
      <w:pPr>
        <w:pStyle w:val="ListParagraph"/>
        <w:rPr>
          <w:rFonts w:asciiTheme="majorHAnsi" w:eastAsia="Times New Roman" w:hAnsiTheme="majorHAnsi" w:cs="Arial"/>
          <w:color w:val="000000"/>
          <w:lang/>
        </w:rPr>
      </w:pPr>
    </w:p>
    <w:p w:rsidR="00934814" w:rsidRPr="00BC0A1D" w:rsidRDefault="00934814" w:rsidP="00BA2327">
      <w:pPr>
        <w:pStyle w:val="ListParagraph"/>
        <w:numPr>
          <w:ilvl w:val="0"/>
          <w:numId w:val="16"/>
        </w:numPr>
        <w:spacing w:before="100" w:beforeAutospacing="1" w:after="100" w:afterAutospacing="1" w:line="240" w:lineRule="auto"/>
        <w:jc w:val="both"/>
        <w:rPr>
          <w:rFonts w:asciiTheme="majorHAnsi" w:eastAsia="Times New Roman" w:hAnsiTheme="majorHAnsi" w:cs="Arial"/>
          <w:color w:val="000000"/>
        </w:rPr>
      </w:pPr>
      <w:r w:rsidRPr="00BC0A1D">
        <w:rPr>
          <w:rFonts w:asciiTheme="majorHAnsi" w:eastAsia="Times New Roman" w:hAnsiTheme="majorHAnsi" w:cs="Arial"/>
          <w:color w:val="000000"/>
        </w:rPr>
        <w:t xml:space="preserve">Оцена из владања ученику се може смањити и због других тежих повреда обавеза и за повреде забране прописане Законом. При доношењу одлуке о оцени из владања цениће се сви параметри наведени у члану 14. </w:t>
      </w:r>
      <w:proofErr w:type="gramStart"/>
      <w:r w:rsidRPr="00BC0A1D">
        <w:rPr>
          <w:rFonts w:asciiTheme="majorHAnsi" w:eastAsia="Times New Roman" w:hAnsiTheme="majorHAnsi" w:cs="Arial"/>
          <w:color w:val="000000"/>
        </w:rPr>
        <w:t>став</w:t>
      </w:r>
      <w:proofErr w:type="gramEnd"/>
      <w:r w:rsidRPr="00BC0A1D">
        <w:rPr>
          <w:rFonts w:asciiTheme="majorHAnsi" w:eastAsia="Times New Roman" w:hAnsiTheme="majorHAnsi" w:cs="Arial"/>
          <w:color w:val="000000"/>
        </w:rPr>
        <w:t xml:space="preserve"> 2. </w:t>
      </w:r>
      <w:proofErr w:type="gramStart"/>
      <w:r w:rsidRPr="00BC0A1D">
        <w:rPr>
          <w:rFonts w:asciiTheme="majorHAnsi" w:eastAsia="Times New Roman" w:hAnsiTheme="majorHAnsi" w:cs="Arial"/>
          <w:color w:val="000000"/>
        </w:rPr>
        <w:t>овог</w:t>
      </w:r>
      <w:proofErr w:type="gramEnd"/>
      <w:r w:rsidRPr="00BC0A1D">
        <w:rPr>
          <w:rFonts w:asciiTheme="majorHAnsi" w:eastAsia="Times New Roman" w:hAnsiTheme="majorHAnsi" w:cs="Arial"/>
          <w:color w:val="000000"/>
        </w:rPr>
        <w:t xml:space="preserve"> правилника.  </w:t>
      </w:r>
    </w:p>
    <w:p w:rsidR="00BA2327" w:rsidRPr="00BC0A1D" w:rsidRDefault="00BA2327" w:rsidP="00BA2327">
      <w:pPr>
        <w:pStyle w:val="ListParagraph"/>
        <w:rPr>
          <w:rFonts w:asciiTheme="majorHAnsi" w:eastAsia="Times New Roman" w:hAnsiTheme="majorHAnsi" w:cs="Arial"/>
          <w:color w:val="000000"/>
        </w:rPr>
      </w:pPr>
    </w:p>
    <w:p w:rsidR="00934814" w:rsidRPr="00BC0A1D" w:rsidRDefault="00934814" w:rsidP="00BA2327">
      <w:pPr>
        <w:pStyle w:val="ListParagraph"/>
        <w:numPr>
          <w:ilvl w:val="0"/>
          <w:numId w:val="16"/>
        </w:numPr>
        <w:spacing w:before="100" w:beforeAutospacing="1" w:after="100" w:afterAutospacing="1" w:line="240" w:lineRule="auto"/>
        <w:jc w:val="both"/>
        <w:rPr>
          <w:rFonts w:asciiTheme="majorHAnsi" w:eastAsia="Times New Roman" w:hAnsiTheme="majorHAnsi" w:cs="Arial"/>
          <w:color w:val="000000"/>
        </w:rPr>
      </w:pPr>
      <w:r w:rsidRPr="00BC0A1D">
        <w:rPr>
          <w:rFonts w:asciiTheme="majorHAnsi" w:eastAsia="Times New Roman" w:hAnsiTheme="majorHAnsi" w:cs="Arial"/>
          <w:color w:val="000000"/>
        </w:rPr>
        <w:t>Владање ученика шестог, седмог и осмог разреда оцењује се описно у току полугодишта, а бројчано на крају првог и другог полугодишта и утиче на општи успех.  </w:t>
      </w:r>
    </w:p>
    <w:p w:rsidR="00BA2327" w:rsidRPr="00BC0A1D" w:rsidRDefault="00BA2327" w:rsidP="00BA2327">
      <w:pPr>
        <w:pStyle w:val="ListParagraph"/>
        <w:rPr>
          <w:rFonts w:asciiTheme="majorHAnsi" w:eastAsia="Times New Roman" w:hAnsiTheme="majorHAnsi" w:cs="Arial"/>
          <w:color w:val="000000"/>
        </w:rPr>
      </w:pPr>
    </w:p>
    <w:p w:rsidR="00934814" w:rsidRPr="00BC0A1D" w:rsidRDefault="00934814" w:rsidP="00BA2327">
      <w:pPr>
        <w:pStyle w:val="ListParagraph"/>
        <w:numPr>
          <w:ilvl w:val="0"/>
          <w:numId w:val="16"/>
        </w:numPr>
        <w:spacing w:before="100" w:beforeAutospacing="1" w:after="100" w:afterAutospacing="1" w:line="240" w:lineRule="auto"/>
        <w:jc w:val="both"/>
        <w:rPr>
          <w:rFonts w:asciiTheme="majorHAnsi" w:eastAsia="Times New Roman" w:hAnsiTheme="majorHAnsi" w:cs="Arial"/>
          <w:color w:val="000000"/>
        </w:rPr>
      </w:pPr>
      <w:r w:rsidRPr="00BC0A1D">
        <w:rPr>
          <w:rFonts w:asciiTheme="majorHAnsi" w:eastAsia="Times New Roman" w:hAnsiTheme="majorHAnsi" w:cs="Arial"/>
          <w:color w:val="000000"/>
        </w:rPr>
        <w:t>Закључну оцену из владања утврђује одељенско веће на предлог одељенског старешине на крају првог и другог полугодишта на основу сагледавања личности и понашања ученика у целини, процењивањем његовог укупног понашања и извршавања обавеза прописаних законом и изречених васпитних или васпитно-дисциплинских мера и њихових ефеката. Оцена из владања поправља се на предлог одељенског старешине најкасније на крају полугодишта када ученик покаже позитивне промене у свом понашању, прихвата одговорност за своје поступке или је до позитивних промена у понашању дошло кроз појачан васпитни рад са учеником после изречене васпитне, односно васпитно-дисциплинске мере.  </w:t>
      </w:r>
    </w:p>
    <w:p w:rsidR="00934814" w:rsidRPr="00BC0A1D" w:rsidRDefault="00934814" w:rsidP="00934814">
      <w:pPr>
        <w:spacing w:before="240" w:after="240" w:line="240" w:lineRule="auto"/>
        <w:jc w:val="center"/>
        <w:rPr>
          <w:rFonts w:asciiTheme="majorHAnsi" w:eastAsia="Times New Roman" w:hAnsiTheme="majorHAnsi" w:cs="Arial"/>
          <w:b/>
          <w:bCs/>
          <w:color w:val="000000"/>
        </w:rPr>
      </w:pPr>
      <w:bookmarkStart w:id="7" w:name="str_8"/>
      <w:bookmarkEnd w:id="7"/>
      <w:r w:rsidRPr="00BC0A1D">
        <w:rPr>
          <w:rFonts w:asciiTheme="majorHAnsi" w:eastAsia="Times New Roman" w:hAnsiTheme="majorHAnsi" w:cs="Arial"/>
          <w:b/>
          <w:bCs/>
          <w:color w:val="000000"/>
        </w:rPr>
        <w:t>Правна заштита ученика  </w:t>
      </w:r>
    </w:p>
    <w:p w:rsidR="00934814" w:rsidRPr="00BC0A1D" w:rsidRDefault="006A2C18" w:rsidP="00934814">
      <w:pPr>
        <w:spacing w:before="100" w:beforeAutospacing="1" w:after="100" w:afterAutospacing="1" w:line="240" w:lineRule="auto"/>
        <w:jc w:val="center"/>
        <w:rPr>
          <w:rFonts w:asciiTheme="majorHAnsi" w:eastAsia="Times New Roman" w:hAnsiTheme="majorHAnsi" w:cs="Arial"/>
          <w:color w:val="000000"/>
        </w:rPr>
      </w:pPr>
      <w:r w:rsidRPr="00BC0A1D">
        <w:rPr>
          <w:rFonts w:asciiTheme="majorHAnsi" w:eastAsia="Times New Roman" w:hAnsiTheme="majorHAnsi" w:cs="Arial"/>
          <w:b/>
          <w:bCs/>
          <w:color w:val="000000"/>
        </w:rPr>
        <w:t>Члан 17</w:t>
      </w:r>
      <w:r w:rsidR="00934814" w:rsidRPr="00BC0A1D">
        <w:rPr>
          <w:rFonts w:asciiTheme="majorHAnsi" w:eastAsia="Times New Roman" w:hAnsiTheme="majorHAnsi" w:cs="Arial"/>
          <w:b/>
          <w:bCs/>
          <w:color w:val="000000"/>
        </w:rPr>
        <w:t>  </w:t>
      </w:r>
    </w:p>
    <w:p w:rsidR="00AC5D66" w:rsidRPr="00BC0A1D" w:rsidRDefault="00934814" w:rsidP="00AC5D66">
      <w:pPr>
        <w:pStyle w:val="ListParagraph"/>
        <w:numPr>
          <w:ilvl w:val="0"/>
          <w:numId w:val="17"/>
        </w:numPr>
        <w:spacing w:before="100" w:beforeAutospacing="1" w:after="100" w:afterAutospacing="1" w:line="240" w:lineRule="auto"/>
        <w:jc w:val="both"/>
        <w:rPr>
          <w:rFonts w:asciiTheme="majorHAnsi" w:eastAsia="Times New Roman" w:hAnsiTheme="majorHAnsi" w:cs="Arial"/>
          <w:color w:val="000000"/>
        </w:rPr>
      </w:pPr>
      <w:r w:rsidRPr="00BC0A1D">
        <w:rPr>
          <w:rFonts w:asciiTheme="majorHAnsi" w:eastAsia="Times New Roman" w:hAnsiTheme="majorHAnsi" w:cs="Arial"/>
          <w:color w:val="000000"/>
        </w:rPr>
        <w:t>Ученик, родитељ одосно други законски заступник ученика, на изречену васпитно-дисциплинску меру за учињену тежу повреду обавезе или повреду забране може уложити жалбу школском одбору - у року од осам дана од дана достављања решења којим се утврђује одговорност ученика и изриче мера</w:t>
      </w:r>
      <w:r w:rsidRPr="00BC0A1D">
        <w:rPr>
          <w:rFonts w:asciiTheme="majorHAnsi" w:eastAsia="Times New Roman" w:hAnsiTheme="majorHAnsi" w:cs="Arial"/>
          <w:b/>
          <w:bCs/>
          <w:color w:val="000000"/>
        </w:rPr>
        <w:t>.</w:t>
      </w:r>
    </w:p>
    <w:p w:rsidR="00934814" w:rsidRPr="00BC0A1D" w:rsidRDefault="00934814" w:rsidP="00AC5D66">
      <w:pPr>
        <w:pStyle w:val="ListParagraph"/>
        <w:spacing w:before="100" w:beforeAutospacing="1" w:after="100" w:afterAutospacing="1" w:line="240" w:lineRule="auto"/>
        <w:jc w:val="both"/>
        <w:rPr>
          <w:rFonts w:asciiTheme="majorHAnsi" w:eastAsia="Times New Roman" w:hAnsiTheme="majorHAnsi" w:cs="Arial"/>
          <w:color w:val="000000"/>
        </w:rPr>
      </w:pPr>
      <w:r w:rsidRPr="00BC0A1D">
        <w:rPr>
          <w:rFonts w:asciiTheme="majorHAnsi" w:eastAsia="Times New Roman" w:hAnsiTheme="majorHAnsi" w:cs="Arial"/>
          <w:b/>
          <w:bCs/>
          <w:color w:val="000000"/>
        </w:rPr>
        <w:t> </w:t>
      </w:r>
    </w:p>
    <w:p w:rsidR="00934814" w:rsidRPr="00BC0A1D" w:rsidRDefault="00934814" w:rsidP="00AC5D66">
      <w:pPr>
        <w:pStyle w:val="ListParagraph"/>
        <w:numPr>
          <w:ilvl w:val="0"/>
          <w:numId w:val="17"/>
        </w:numPr>
        <w:spacing w:before="100" w:beforeAutospacing="1" w:after="100" w:afterAutospacing="1" w:line="240" w:lineRule="auto"/>
        <w:jc w:val="both"/>
        <w:rPr>
          <w:rFonts w:asciiTheme="majorHAnsi" w:eastAsia="Times New Roman" w:hAnsiTheme="majorHAnsi" w:cs="Arial"/>
          <w:color w:val="000000"/>
        </w:rPr>
      </w:pPr>
      <w:r w:rsidRPr="00BC0A1D">
        <w:rPr>
          <w:rFonts w:asciiTheme="majorHAnsi" w:eastAsia="Times New Roman" w:hAnsiTheme="majorHAnsi" w:cs="Arial"/>
          <w:color w:val="000000"/>
        </w:rPr>
        <w:t>О жалби школски одбор одлучује у року од 15 дана од дана достављања жалбе и жалба одлаже извршење решења. </w:t>
      </w:r>
    </w:p>
    <w:p w:rsidR="00934814" w:rsidRPr="00BC0A1D" w:rsidRDefault="00934814" w:rsidP="00934814">
      <w:pPr>
        <w:spacing w:before="240" w:after="240" w:line="240" w:lineRule="auto"/>
        <w:jc w:val="center"/>
        <w:rPr>
          <w:rFonts w:asciiTheme="majorHAnsi" w:eastAsia="Times New Roman" w:hAnsiTheme="majorHAnsi" w:cs="Arial"/>
          <w:b/>
          <w:bCs/>
          <w:color w:val="000000"/>
        </w:rPr>
      </w:pPr>
      <w:bookmarkStart w:id="8" w:name="str_9"/>
      <w:bookmarkEnd w:id="8"/>
      <w:r w:rsidRPr="00BC0A1D">
        <w:rPr>
          <w:rFonts w:asciiTheme="majorHAnsi" w:eastAsia="Times New Roman" w:hAnsiTheme="majorHAnsi" w:cs="Arial"/>
          <w:b/>
          <w:bCs/>
          <w:color w:val="000000"/>
        </w:rPr>
        <w:t>Евиденција о изреченим васпитним и васпитно-дисциплинским мерама  </w:t>
      </w:r>
    </w:p>
    <w:p w:rsidR="00934814" w:rsidRPr="00BC0A1D" w:rsidRDefault="006A2C18" w:rsidP="00934814">
      <w:pPr>
        <w:spacing w:before="100" w:beforeAutospacing="1" w:after="100" w:afterAutospacing="1" w:line="240" w:lineRule="auto"/>
        <w:jc w:val="center"/>
        <w:rPr>
          <w:rFonts w:asciiTheme="majorHAnsi" w:eastAsia="Times New Roman" w:hAnsiTheme="majorHAnsi" w:cs="Arial"/>
          <w:color w:val="000000"/>
        </w:rPr>
      </w:pPr>
      <w:r w:rsidRPr="00BC0A1D">
        <w:rPr>
          <w:rFonts w:asciiTheme="majorHAnsi" w:eastAsia="Times New Roman" w:hAnsiTheme="majorHAnsi" w:cs="Arial"/>
          <w:b/>
          <w:bCs/>
          <w:color w:val="000000"/>
        </w:rPr>
        <w:t>Члан 18</w:t>
      </w:r>
      <w:r w:rsidR="00934814" w:rsidRPr="00BC0A1D">
        <w:rPr>
          <w:rFonts w:asciiTheme="majorHAnsi" w:eastAsia="Times New Roman" w:hAnsiTheme="majorHAnsi" w:cs="Arial"/>
          <w:b/>
          <w:bCs/>
          <w:color w:val="000000"/>
        </w:rPr>
        <w:t>  </w:t>
      </w:r>
    </w:p>
    <w:p w:rsidR="00934814" w:rsidRPr="00BC0A1D" w:rsidRDefault="00934814" w:rsidP="00AC5D66">
      <w:pPr>
        <w:spacing w:before="100" w:beforeAutospacing="1" w:after="100" w:afterAutospacing="1" w:line="240" w:lineRule="auto"/>
        <w:ind w:firstLine="720"/>
        <w:jc w:val="both"/>
        <w:rPr>
          <w:rFonts w:asciiTheme="majorHAnsi" w:eastAsia="Times New Roman" w:hAnsiTheme="majorHAnsi" w:cs="Arial"/>
          <w:color w:val="000000"/>
        </w:rPr>
      </w:pPr>
      <w:proofErr w:type="gramStart"/>
      <w:r w:rsidRPr="00BC0A1D">
        <w:rPr>
          <w:rFonts w:asciiTheme="majorHAnsi" w:eastAsia="Times New Roman" w:hAnsiTheme="majorHAnsi" w:cs="Arial"/>
          <w:color w:val="000000"/>
        </w:rPr>
        <w:t>О изреченим васпитним и васпитно-дисциплинским мерама евиденцију води одељенски старешина, уз поштовање начела прописаних законом којим се уређује заштита података о личности.</w:t>
      </w:r>
      <w:proofErr w:type="gramEnd"/>
      <w:r w:rsidRPr="00BC0A1D">
        <w:rPr>
          <w:rFonts w:asciiTheme="majorHAnsi" w:eastAsia="Times New Roman" w:hAnsiTheme="majorHAnsi" w:cs="Arial"/>
          <w:color w:val="000000"/>
        </w:rPr>
        <w:t>  </w:t>
      </w:r>
    </w:p>
    <w:p w:rsidR="00934814" w:rsidRPr="00BC0A1D" w:rsidRDefault="00934814" w:rsidP="00934814">
      <w:pPr>
        <w:spacing w:before="240" w:after="240" w:line="240" w:lineRule="auto"/>
        <w:jc w:val="center"/>
        <w:rPr>
          <w:rFonts w:asciiTheme="majorHAnsi" w:eastAsia="Times New Roman" w:hAnsiTheme="majorHAnsi" w:cs="Arial"/>
          <w:b/>
          <w:bCs/>
          <w:color w:val="000000"/>
        </w:rPr>
      </w:pPr>
      <w:bookmarkStart w:id="9" w:name="str_10"/>
      <w:bookmarkEnd w:id="9"/>
      <w:r w:rsidRPr="00BC0A1D">
        <w:rPr>
          <w:rFonts w:asciiTheme="majorHAnsi" w:eastAsia="Times New Roman" w:hAnsiTheme="majorHAnsi" w:cs="Arial"/>
          <w:b/>
          <w:bCs/>
          <w:color w:val="000000"/>
        </w:rPr>
        <w:t>Материјална одговорност ученика  </w:t>
      </w:r>
    </w:p>
    <w:p w:rsidR="00934814" w:rsidRPr="00BC0A1D" w:rsidRDefault="006A2C18" w:rsidP="00934814">
      <w:pPr>
        <w:spacing w:before="100" w:beforeAutospacing="1" w:after="100" w:afterAutospacing="1" w:line="240" w:lineRule="auto"/>
        <w:jc w:val="center"/>
        <w:rPr>
          <w:rFonts w:asciiTheme="majorHAnsi" w:eastAsia="Times New Roman" w:hAnsiTheme="majorHAnsi" w:cs="Arial"/>
          <w:color w:val="000000"/>
        </w:rPr>
      </w:pPr>
      <w:r w:rsidRPr="00BC0A1D">
        <w:rPr>
          <w:rFonts w:asciiTheme="majorHAnsi" w:eastAsia="Times New Roman" w:hAnsiTheme="majorHAnsi" w:cs="Arial"/>
          <w:b/>
          <w:bCs/>
          <w:color w:val="000000"/>
        </w:rPr>
        <w:t>Члан 19</w:t>
      </w:r>
      <w:r w:rsidR="00934814" w:rsidRPr="00BC0A1D">
        <w:rPr>
          <w:rFonts w:asciiTheme="majorHAnsi" w:eastAsia="Times New Roman" w:hAnsiTheme="majorHAnsi" w:cs="Arial"/>
          <w:b/>
          <w:bCs/>
          <w:color w:val="000000"/>
        </w:rPr>
        <w:t>  </w:t>
      </w:r>
    </w:p>
    <w:p w:rsidR="00934814" w:rsidRPr="00BC0A1D" w:rsidRDefault="00934814" w:rsidP="00AC5D66">
      <w:pPr>
        <w:pStyle w:val="ListParagraph"/>
        <w:numPr>
          <w:ilvl w:val="0"/>
          <w:numId w:val="18"/>
        </w:numPr>
        <w:spacing w:before="100" w:beforeAutospacing="1" w:after="100" w:afterAutospacing="1" w:line="240" w:lineRule="auto"/>
        <w:rPr>
          <w:rFonts w:asciiTheme="majorHAnsi" w:eastAsia="Times New Roman" w:hAnsiTheme="majorHAnsi" w:cs="Arial"/>
          <w:color w:val="000000"/>
        </w:rPr>
      </w:pPr>
      <w:r w:rsidRPr="00BC0A1D">
        <w:rPr>
          <w:rFonts w:asciiTheme="majorHAnsi" w:eastAsia="Times New Roman" w:hAnsiTheme="majorHAnsi" w:cs="Arial"/>
          <w:color w:val="000000"/>
        </w:rPr>
        <w:t>Ученик, његов родитељ, односно други закоснки заступник ученика одговара за материјалну штету коју ученик нанесе Школи намерно или крајњом непажњом, у складу са законом.  </w:t>
      </w:r>
    </w:p>
    <w:p w:rsidR="00AC5D66" w:rsidRPr="00BC0A1D" w:rsidRDefault="00AC5D66" w:rsidP="00AC5D66">
      <w:pPr>
        <w:pStyle w:val="ListParagraph"/>
        <w:spacing w:before="100" w:beforeAutospacing="1" w:after="100" w:afterAutospacing="1" w:line="240" w:lineRule="auto"/>
        <w:rPr>
          <w:rFonts w:asciiTheme="majorHAnsi" w:eastAsia="Times New Roman" w:hAnsiTheme="majorHAnsi" w:cs="Arial"/>
          <w:color w:val="000000"/>
        </w:rPr>
      </w:pPr>
    </w:p>
    <w:p w:rsidR="00934814" w:rsidRPr="00BC0A1D" w:rsidRDefault="00934814" w:rsidP="00934814">
      <w:pPr>
        <w:pStyle w:val="ListParagraph"/>
        <w:numPr>
          <w:ilvl w:val="0"/>
          <w:numId w:val="18"/>
        </w:numPr>
        <w:spacing w:before="100" w:beforeAutospacing="1" w:after="100" w:afterAutospacing="1" w:line="240" w:lineRule="auto"/>
        <w:rPr>
          <w:rFonts w:asciiTheme="majorHAnsi" w:eastAsia="Times New Roman" w:hAnsiTheme="majorHAnsi" w:cs="Arial"/>
          <w:color w:val="000000"/>
        </w:rPr>
      </w:pPr>
      <w:r w:rsidRPr="00BC0A1D">
        <w:rPr>
          <w:rFonts w:asciiTheme="majorHAnsi" w:eastAsia="Times New Roman" w:hAnsiTheme="majorHAnsi" w:cs="Arial"/>
          <w:color w:val="000000"/>
        </w:rPr>
        <w:t>Поступак за утврђивање материјалне одговорности ученика покреће директор, а води комисија коју формира директор и чији је члан и одељенски старешина.  </w:t>
      </w:r>
    </w:p>
    <w:p w:rsidR="00AC5D66" w:rsidRPr="00BC0A1D" w:rsidRDefault="00AC5D66" w:rsidP="00AC5D66">
      <w:pPr>
        <w:pStyle w:val="ListParagraph"/>
        <w:rPr>
          <w:rFonts w:asciiTheme="majorHAnsi" w:eastAsia="Times New Roman" w:hAnsiTheme="majorHAnsi" w:cs="Arial"/>
          <w:color w:val="000000"/>
        </w:rPr>
      </w:pPr>
    </w:p>
    <w:p w:rsidR="00AC5D66" w:rsidRDefault="00AC5D66" w:rsidP="00AC5D66">
      <w:pPr>
        <w:pStyle w:val="ListParagraph"/>
        <w:spacing w:before="100" w:beforeAutospacing="1" w:after="100" w:afterAutospacing="1" w:line="240" w:lineRule="auto"/>
        <w:rPr>
          <w:rFonts w:asciiTheme="majorHAnsi" w:eastAsia="Times New Roman" w:hAnsiTheme="majorHAnsi" w:cs="Arial"/>
          <w:color w:val="000000"/>
          <w:lang/>
        </w:rPr>
      </w:pPr>
    </w:p>
    <w:p w:rsidR="00C06066" w:rsidRPr="00C06066" w:rsidRDefault="00C06066" w:rsidP="00AC5D66">
      <w:pPr>
        <w:pStyle w:val="ListParagraph"/>
        <w:spacing w:before="100" w:beforeAutospacing="1" w:after="100" w:afterAutospacing="1" w:line="240" w:lineRule="auto"/>
        <w:rPr>
          <w:rFonts w:asciiTheme="majorHAnsi" w:eastAsia="Times New Roman" w:hAnsiTheme="majorHAnsi" w:cs="Arial"/>
          <w:color w:val="000000"/>
          <w:lang/>
        </w:rPr>
      </w:pPr>
    </w:p>
    <w:p w:rsidR="000C1ABE" w:rsidRPr="00C06066" w:rsidRDefault="00934814" w:rsidP="00C06066">
      <w:pPr>
        <w:pStyle w:val="ListParagraph"/>
        <w:numPr>
          <w:ilvl w:val="0"/>
          <w:numId w:val="18"/>
        </w:numPr>
        <w:spacing w:before="100" w:beforeAutospacing="1" w:after="100" w:afterAutospacing="1" w:line="240" w:lineRule="auto"/>
        <w:rPr>
          <w:rFonts w:asciiTheme="majorHAnsi" w:eastAsia="Times New Roman" w:hAnsiTheme="majorHAnsi" w:cs="Arial"/>
          <w:color w:val="000000"/>
        </w:rPr>
      </w:pPr>
      <w:r w:rsidRPr="00BC0A1D">
        <w:rPr>
          <w:rFonts w:asciiTheme="majorHAnsi" w:eastAsia="Times New Roman" w:hAnsiTheme="majorHAnsi" w:cs="Arial"/>
          <w:color w:val="000000"/>
        </w:rPr>
        <w:t>За штету коју је проузроковало више ученика, одговорност је солидарна уколико није могуће утврдити степен одговорности сваког од ученика за насталу штету.  </w:t>
      </w:r>
    </w:p>
    <w:p w:rsidR="00C06066" w:rsidRPr="00C06066" w:rsidRDefault="00C06066" w:rsidP="00C06066">
      <w:pPr>
        <w:pStyle w:val="ListParagraph"/>
        <w:spacing w:before="100" w:beforeAutospacing="1" w:after="100" w:afterAutospacing="1" w:line="240" w:lineRule="auto"/>
        <w:rPr>
          <w:rFonts w:asciiTheme="majorHAnsi" w:eastAsia="Times New Roman" w:hAnsiTheme="majorHAnsi" w:cs="Arial"/>
          <w:color w:val="000000"/>
        </w:rPr>
      </w:pPr>
    </w:p>
    <w:p w:rsidR="00934814" w:rsidRPr="00BC0A1D" w:rsidRDefault="00934814" w:rsidP="00934814">
      <w:pPr>
        <w:pStyle w:val="ListParagraph"/>
        <w:numPr>
          <w:ilvl w:val="0"/>
          <w:numId w:val="18"/>
        </w:numPr>
        <w:spacing w:before="100" w:beforeAutospacing="1" w:after="100" w:afterAutospacing="1" w:line="240" w:lineRule="auto"/>
        <w:rPr>
          <w:rFonts w:asciiTheme="majorHAnsi" w:eastAsia="Times New Roman" w:hAnsiTheme="majorHAnsi" w:cs="Arial"/>
          <w:color w:val="000000"/>
        </w:rPr>
      </w:pPr>
      <w:r w:rsidRPr="00BC0A1D">
        <w:rPr>
          <w:rFonts w:asciiTheme="majorHAnsi" w:eastAsia="Times New Roman" w:hAnsiTheme="majorHAnsi" w:cs="Arial"/>
          <w:color w:val="000000"/>
        </w:rPr>
        <w:t>Директор, на основу предлога комисије, доноси решење о материјалној одговорности ученика, висини штете и року за накнаду штете.  </w:t>
      </w:r>
    </w:p>
    <w:p w:rsidR="00AC5D66" w:rsidRPr="00BC0A1D" w:rsidRDefault="00AC5D66" w:rsidP="00AC5D66">
      <w:pPr>
        <w:pStyle w:val="ListParagraph"/>
        <w:spacing w:before="100" w:beforeAutospacing="1" w:after="100" w:afterAutospacing="1" w:line="240" w:lineRule="auto"/>
        <w:rPr>
          <w:rFonts w:asciiTheme="majorHAnsi" w:eastAsia="Times New Roman" w:hAnsiTheme="majorHAnsi" w:cs="Arial"/>
          <w:color w:val="000000"/>
        </w:rPr>
      </w:pPr>
    </w:p>
    <w:p w:rsidR="00934814" w:rsidRPr="00BC0A1D" w:rsidRDefault="00934814" w:rsidP="00934814">
      <w:pPr>
        <w:pStyle w:val="ListParagraph"/>
        <w:numPr>
          <w:ilvl w:val="0"/>
          <w:numId w:val="18"/>
        </w:numPr>
        <w:spacing w:before="100" w:beforeAutospacing="1" w:after="100" w:afterAutospacing="1" w:line="240" w:lineRule="auto"/>
        <w:rPr>
          <w:rFonts w:asciiTheme="majorHAnsi" w:eastAsia="Times New Roman" w:hAnsiTheme="majorHAnsi" w:cs="Arial"/>
          <w:color w:val="000000"/>
        </w:rPr>
      </w:pPr>
      <w:r w:rsidRPr="00BC0A1D">
        <w:rPr>
          <w:rFonts w:asciiTheme="majorHAnsi" w:eastAsia="Times New Roman" w:hAnsiTheme="majorHAnsi" w:cs="Arial"/>
          <w:color w:val="000000"/>
        </w:rPr>
        <w:t>Директор може донети одлуку о ослобођењу ученика, његовог родитеља, односно другог законског заступника ученика материјалне одговорности за штету, због тешке материјалне ситуације.  </w:t>
      </w:r>
    </w:p>
    <w:p w:rsidR="00AC5D66" w:rsidRPr="00BC0A1D" w:rsidRDefault="00AC5D66" w:rsidP="00AC5D66">
      <w:pPr>
        <w:pStyle w:val="ListParagraph"/>
        <w:rPr>
          <w:rFonts w:asciiTheme="majorHAnsi" w:eastAsia="Times New Roman" w:hAnsiTheme="majorHAnsi" w:cs="Arial"/>
          <w:color w:val="000000"/>
        </w:rPr>
      </w:pPr>
    </w:p>
    <w:p w:rsidR="00934814" w:rsidRPr="00BC0A1D" w:rsidRDefault="00934814" w:rsidP="00934814">
      <w:pPr>
        <w:pStyle w:val="ListParagraph"/>
        <w:numPr>
          <w:ilvl w:val="0"/>
          <w:numId w:val="18"/>
        </w:numPr>
        <w:spacing w:before="100" w:beforeAutospacing="1" w:after="100" w:afterAutospacing="1" w:line="240" w:lineRule="auto"/>
        <w:rPr>
          <w:rFonts w:asciiTheme="majorHAnsi" w:eastAsia="Times New Roman" w:hAnsiTheme="majorHAnsi" w:cs="Arial"/>
          <w:color w:val="000000"/>
        </w:rPr>
      </w:pPr>
      <w:r w:rsidRPr="00BC0A1D">
        <w:rPr>
          <w:rFonts w:asciiTheme="majorHAnsi" w:eastAsia="Times New Roman" w:hAnsiTheme="majorHAnsi" w:cs="Arial"/>
          <w:color w:val="000000"/>
        </w:rPr>
        <w:t>На решење директора о материјалној одговорности ученик, његов родитељ односно други законски заступниик ученика може изјавити жалбу школском одбору, у року од 15 дана од дана пријема решења.  </w:t>
      </w:r>
    </w:p>
    <w:p w:rsidR="00AC5D66" w:rsidRPr="00BC0A1D" w:rsidRDefault="00AC5D66" w:rsidP="00AC5D66">
      <w:pPr>
        <w:pStyle w:val="ListParagraph"/>
        <w:rPr>
          <w:rFonts w:asciiTheme="majorHAnsi" w:eastAsia="Times New Roman" w:hAnsiTheme="majorHAnsi" w:cs="Arial"/>
          <w:color w:val="000000"/>
        </w:rPr>
      </w:pPr>
    </w:p>
    <w:p w:rsidR="00934814" w:rsidRPr="00BC0A1D" w:rsidRDefault="00934814" w:rsidP="00934814">
      <w:pPr>
        <w:pStyle w:val="ListParagraph"/>
        <w:numPr>
          <w:ilvl w:val="0"/>
          <w:numId w:val="18"/>
        </w:numPr>
        <w:spacing w:before="100" w:beforeAutospacing="1" w:after="100" w:afterAutospacing="1" w:line="240" w:lineRule="auto"/>
        <w:rPr>
          <w:rFonts w:asciiTheme="majorHAnsi" w:eastAsia="Times New Roman" w:hAnsiTheme="majorHAnsi" w:cs="Arial"/>
          <w:color w:val="000000"/>
        </w:rPr>
      </w:pPr>
      <w:r w:rsidRPr="00BC0A1D">
        <w:rPr>
          <w:rFonts w:asciiTheme="majorHAnsi" w:eastAsia="Times New Roman" w:hAnsiTheme="majorHAnsi" w:cs="Arial"/>
          <w:color w:val="000000"/>
        </w:rPr>
        <w:t>Школски одбор доноси одлуку у року од 15 дана од дана пријема жалбе.  </w:t>
      </w:r>
    </w:p>
    <w:p w:rsidR="00934814" w:rsidRPr="00BC0A1D" w:rsidRDefault="00934814" w:rsidP="00934814">
      <w:pPr>
        <w:spacing w:before="100" w:beforeAutospacing="1" w:after="100" w:afterAutospacing="1" w:line="240" w:lineRule="auto"/>
        <w:jc w:val="center"/>
        <w:rPr>
          <w:rFonts w:asciiTheme="majorHAnsi" w:eastAsia="Times New Roman" w:hAnsiTheme="majorHAnsi" w:cs="Arial"/>
          <w:color w:val="000000"/>
        </w:rPr>
      </w:pPr>
      <w:r w:rsidRPr="00BC0A1D">
        <w:rPr>
          <w:rFonts w:asciiTheme="majorHAnsi" w:eastAsia="Times New Roman" w:hAnsiTheme="majorHAnsi" w:cs="Arial"/>
          <w:b/>
          <w:bCs/>
          <w:color w:val="000000"/>
        </w:rPr>
        <w:t>Завршна одредба  </w:t>
      </w:r>
    </w:p>
    <w:p w:rsidR="00032B7B" w:rsidRDefault="00032B7B" w:rsidP="00084F7A">
      <w:pPr>
        <w:spacing w:before="100" w:beforeAutospacing="1" w:after="100" w:afterAutospacing="1" w:line="240" w:lineRule="auto"/>
        <w:rPr>
          <w:rFonts w:asciiTheme="majorHAnsi" w:eastAsia="Times New Roman" w:hAnsiTheme="majorHAnsi" w:cs="Arial"/>
          <w:b/>
          <w:color w:val="000000"/>
          <w:lang/>
        </w:rPr>
      </w:pPr>
      <w:r w:rsidRPr="00BC0A1D">
        <w:rPr>
          <w:rFonts w:asciiTheme="majorHAnsi" w:eastAsia="Times New Roman" w:hAnsiTheme="majorHAnsi" w:cs="Arial"/>
          <w:color w:val="000000"/>
        </w:rPr>
        <w:tab/>
      </w:r>
      <w:r w:rsidRPr="00BC0A1D">
        <w:rPr>
          <w:rFonts w:asciiTheme="majorHAnsi" w:eastAsia="Times New Roman" w:hAnsiTheme="majorHAnsi" w:cs="Arial"/>
          <w:color w:val="000000"/>
        </w:rPr>
        <w:tab/>
      </w:r>
      <w:r w:rsidRPr="00BC0A1D">
        <w:rPr>
          <w:rFonts w:asciiTheme="majorHAnsi" w:eastAsia="Times New Roman" w:hAnsiTheme="majorHAnsi" w:cs="Arial"/>
          <w:color w:val="000000"/>
        </w:rPr>
        <w:tab/>
      </w:r>
      <w:r w:rsidRPr="00BC0A1D">
        <w:rPr>
          <w:rFonts w:asciiTheme="majorHAnsi" w:eastAsia="Times New Roman" w:hAnsiTheme="majorHAnsi" w:cs="Arial"/>
          <w:color w:val="000000"/>
        </w:rPr>
        <w:tab/>
      </w:r>
      <w:r w:rsidRPr="00BC0A1D">
        <w:rPr>
          <w:rFonts w:asciiTheme="majorHAnsi" w:eastAsia="Times New Roman" w:hAnsiTheme="majorHAnsi" w:cs="Arial"/>
          <w:color w:val="000000"/>
        </w:rPr>
        <w:tab/>
        <w:t xml:space="preserve">         </w:t>
      </w:r>
      <w:r w:rsidR="006A2C18" w:rsidRPr="00BC0A1D">
        <w:rPr>
          <w:rFonts w:asciiTheme="majorHAnsi" w:eastAsia="Times New Roman" w:hAnsiTheme="majorHAnsi" w:cs="Arial"/>
          <w:b/>
          <w:color w:val="000000"/>
        </w:rPr>
        <w:t>Члан 21</w:t>
      </w:r>
    </w:p>
    <w:p w:rsidR="00151319" w:rsidRPr="00151319" w:rsidRDefault="00151319" w:rsidP="00151319">
      <w:pPr>
        <w:pStyle w:val="ListParagraph"/>
        <w:numPr>
          <w:ilvl w:val="0"/>
          <w:numId w:val="19"/>
        </w:numPr>
        <w:spacing w:after="0" w:line="240" w:lineRule="auto"/>
        <w:ind w:right="-720"/>
        <w:jc w:val="both"/>
        <w:rPr>
          <w:rFonts w:asciiTheme="majorHAnsi" w:eastAsia="Times New Roman" w:hAnsiTheme="majorHAnsi" w:cs="Times New Roman"/>
        </w:rPr>
      </w:pPr>
      <w:r w:rsidRPr="00BC0A1D">
        <w:rPr>
          <w:rFonts w:asciiTheme="majorHAnsi" w:eastAsia="Times New Roman" w:hAnsiTheme="majorHAnsi" w:cs="Times New Roman"/>
        </w:rPr>
        <w:t>Овај правилник ступа на снагу осмог дана од дана објављивања на огласној табли Школе.</w:t>
      </w:r>
    </w:p>
    <w:p w:rsidR="00151319" w:rsidRPr="00151319" w:rsidRDefault="00151319" w:rsidP="00151319">
      <w:pPr>
        <w:pStyle w:val="ListParagraph"/>
        <w:spacing w:after="0" w:line="240" w:lineRule="auto"/>
        <w:ind w:left="72" w:right="-720"/>
        <w:jc w:val="both"/>
        <w:rPr>
          <w:rFonts w:asciiTheme="majorHAnsi" w:eastAsia="Times New Roman" w:hAnsiTheme="majorHAnsi" w:cs="Times New Roman"/>
        </w:rPr>
      </w:pPr>
    </w:p>
    <w:p w:rsidR="00032B7B" w:rsidRPr="00BC0A1D" w:rsidRDefault="00032B7B" w:rsidP="00D1345C">
      <w:pPr>
        <w:pStyle w:val="ListParagraph"/>
        <w:numPr>
          <w:ilvl w:val="0"/>
          <w:numId w:val="19"/>
        </w:numPr>
        <w:spacing w:after="0" w:line="240" w:lineRule="auto"/>
        <w:ind w:right="-720"/>
        <w:jc w:val="both"/>
        <w:rPr>
          <w:rFonts w:asciiTheme="majorHAnsi" w:eastAsia="Times New Roman" w:hAnsiTheme="majorHAnsi" w:cs="Times New Roman"/>
        </w:rPr>
      </w:pPr>
      <w:proofErr w:type="gramStart"/>
      <w:r w:rsidRPr="00BC0A1D">
        <w:rPr>
          <w:rFonts w:asciiTheme="majorHAnsi" w:eastAsia="Times New Roman" w:hAnsiTheme="majorHAnsi" w:cs="Times New Roman"/>
        </w:rPr>
        <w:t>Даном  ступања</w:t>
      </w:r>
      <w:proofErr w:type="gramEnd"/>
      <w:r w:rsidR="00084F7A">
        <w:rPr>
          <w:rFonts w:asciiTheme="majorHAnsi" w:eastAsia="Times New Roman" w:hAnsiTheme="majorHAnsi" w:cs="Times New Roman"/>
        </w:rPr>
        <w:t xml:space="preserve"> на снагу овог </w:t>
      </w:r>
      <w:r w:rsidR="00084F7A">
        <w:rPr>
          <w:rFonts w:asciiTheme="majorHAnsi" w:eastAsia="Times New Roman" w:hAnsiTheme="majorHAnsi" w:cs="Times New Roman"/>
          <w:lang/>
        </w:rPr>
        <w:t>П</w:t>
      </w:r>
      <w:r w:rsidRPr="00BC0A1D">
        <w:rPr>
          <w:rFonts w:asciiTheme="majorHAnsi" w:eastAsia="Times New Roman" w:hAnsiTheme="majorHAnsi" w:cs="Times New Roman"/>
        </w:rPr>
        <w:t>равилника, престају да важе одредбе Правилника о  васпитно.дисциплинској одговорности ученика  ОШ"</w:t>
      </w:r>
      <w:r w:rsidR="00302C5B" w:rsidRPr="00BC0A1D">
        <w:rPr>
          <w:rFonts w:asciiTheme="majorHAnsi" w:eastAsia="Times New Roman" w:hAnsiTheme="majorHAnsi" w:cs="Arial"/>
          <w:color w:val="000000"/>
          <w:sz w:val="21"/>
          <w:szCs w:val="21"/>
          <w:lang w:val="sr-Cyrl-CS"/>
        </w:rPr>
        <w:t xml:space="preserve">„Милован Глишић“ </w:t>
      </w:r>
      <w:r w:rsidR="00302C5B" w:rsidRPr="00BC0A1D">
        <w:rPr>
          <w:rFonts w:asciiTheme="majorHAnsi" w:eastAsia="Times New Roman" w:hAnsiTheme="majorHAnsi" w:cs="Times New Roman"/>
        </w:rPr>
        <w:t xml:space="preserve"> </w:t>
      </w:r>
      <w:r w:rsidRPr="00BC0A1D">
        <w:rPr>
          <w:rFonts w:asciiTheme="majorHAnsi" w:eastAsia="Times New Roman" w:hAnsiTheme="majorHAnsi" w:cs="Times New Roman"/>
        </w:rPr>
        <w:t xml:space="preserve">Ваљево  </w:t>
      </w:r>
      <w:r w:rsidR="00084F7A">
        <w:rPr>
          <w:rFonts w:asciiTheme="majorHAnsi" w:eastAsia="Times New Roman" w:hAnsiTheme="majorHAnsi" w:cs="Times New Roman"/>
          <w:lang/>
        </w:rPr>
        <w:t xml:space="preserve">из </w:t>
      </w:r>
      <w:r w:rsidR="00302C5B" w:rsidRPr="00BC0A1D">
        <w:rPr>
          <w:rFonts w:asciiTheme="majorHAnsi" w:eastAsia="Times New Roman" w:hAnsiTheme="majorHAnsi" w:cs="Times New Roman"/>
        </w:rPr>
        <w:t xml:space="preserve"> </w:t>
      </w:r>
      <w:r w:rsidR="00084F7A">
        <w:rPr>
          <w:rFonts w:asciiTheme="majorHAnsi" w:eastAsia="Times New Roman" w:hAnsiTheme="majorHAnsi" w:cs="Times New Roman"/>
        </w:rPr>
        <w:t>.201</w:t>
      </w:r>
      <w:r w:rsidR="00084F7A">
        <w:rPr>
          <w:rFonts w:asciiTheme="majorHAnsi" w:eastAsia="Times New Roman" w:hAnsiTheme="majorHAnsi" w:cs="Times New Roman"/>
          <w:lang/>
        </w:rPr>
        <w:t>8</w:t>
      </w:r>
      <w:r w:rsidRPr="00BC0A1D">
        <w:rPr>
          <w:rFonts w:asciiTheme="majorHAnsi" w:eastAsia="Times New Roman" w:hAnsiTheme="majorHAnsi" w:cs="Times New Roman"/>
        </w:rPr>
        <w:t>.</w:t>
      </w:r>
      <w:r w:rsidR="00302C5B" w:rsidRPr="00BC0A1D">
        <w:rPr>
          <w:rFonts w:asciiTheme="majorHAnsi" w:eastAsia="Times New Roman" w:hAnsiTheme="majorHAnsi" w:cs="Times New Roman"/>
        </w:rPr>
        <w:t xml:space="preserve"> </w:t>
      </w:r>
      <w:proofErr w:type="gramStart"/>
      <w:r w:rsidR="00151319">
        <w:rPr>
          <w:rFonts w:asciiTheme="majorHAnsi" w:eastAsia="Times New Roman" w:hAnsiTheme="majorHAnsi" w:cs="Times New Roman"/>
        </w:rPr>
        <w:t>године</w:t>
      </w:r>
      <w:proofErr w:type="gramEnd"/>
      <w:r w:rsidR="00151319">
        <w:rPr>
          <w:rFonts w:asciiTheme="majorHAnsi" w:eastAsia="Times New Roman" w:hAnsiTheme="majorHAnsi" w:cs="Times New Roman"/>
          <w:lang/>
        </w:rPr>
        <w:t>, са свим изменама и допунама.</w:t>
      </w:r>
    </w:p>
    <w:p w:rsidR="00D1345C" w:rsidRPr="00BC0A1D" w:rsidRDefault="00D1345C" w:rsidP="00D1345C">
      <w:pPr>
        <w:pStyle w:val="ListParagraph"/>
        <w:spacing w:after="0" w:line="240" w:lineRule="auto"/>
        <w:ind w:left="72" w:right="-720"/>
        <w:jc w:val="both"/>
        <w:rPr>
          <w:rFonts w:asciiTheme="majorHAnsi" w:eastAsia="Times New Roman" w:hAnsiTheme="majorHAnsi" w:cs="Times New Roman"/>
        </w:rPr>
      </w:pPr>
    </w:p>
    <w:p w:rsidR="00D1345C" w:rsidRPr="00BC0A1D" w:rsidRDefault="00D1345C" w:rsidP="00D1345C">
      <w:pPr>
        <w:pStyle w:val="ListParagraph"/>
        <w:rPr>
          <w:rFonts w:asciiTheme="majorHAnsi" w:eastAsia="Times New Roman" w:hAnsiTheme="majorHAnsi" w:cs="Times New Roman"/>
        </w:rPr>
      </w:pPr>
    </w:p>
    <w:p w:rsidR="00D1345C" w:rsidRPr="00BC0A1D" w:rsidRDefault="00D1345C" w:rsidP="00D1345C">
      <w:pPr>
        <w:pStyle w:val="ListParagraph"/>
        <w:spacing w:after="0" w:line="240" w:lineRule="auto"/>
        <w:ind w:left="72" w:right="-720"/>
        <w:jc w:val="both"/>
        <w:rPr>
          <w:rFonts w:asciiTheme="majorHAnsi" w:eastAsia="Times New Roman" w:hAnsiTheme="majorHAnsi" w:cs="Times New Roman"/>
        </w:rPr>
      </w:pPr>
    </w:p>
    <w:p w:rsidR="00032B7B" w:rsidRPr="00BC0A1D" w:rsidRDefault="00032B7B" w:rsidP="00032B7B">
      <w:pPr>
        <w:spacing w:after="0" w:line="240" w:lineRule="auto"/>
        <w:ind w:left="-288" w:right="-720"/>
        <w:rPr>
          <w:rFonts w:asciiTheme="majorHAnsi" w:eastAsia="Times New Roman" w:hAnsiTheme="majorHAnsi" w:cs="Times New Roman"/>
        </w:rPr>
      </w:pPr>
    </w:p>
    <w:p w:rsidR="009F78B5" w:rsidRDefault="00032B7B" w:rsidP="00032B7B">
      <w:pPr>
        <w:spacing w:after="0" w:line="240" w:lineRule="auto"/>
        <w:ind w:left="3312" w:right="-720" w:firstLine="1008"/>
        <w:rPr>
          <w:rFonts w:asciiTheme="majorHAnsi" w:eastAsia="Times New Roman" w:hAnsiTheme="majorHAnsi" w:cs="Times New Roman"/>
          <w:lang/>
        </w:rPr>
      </w:pPr>
      <w:r w:rsidRPr="00BC0A1D">
        <w:rPr>
          <w:rFonts w:asciiTheme="majorHAnsi" w:eastAsia="Times New Roman" w:hAnsiTheme="majorHAnsi" w:cs="Times New Roman"/>
        </w:rPr>
        <w:t xml:space="preserve">Председник Школског одбора    </w:t>
      </w:r>
    </w:p>
    <w:p w:rsidR="00032B7B" w:rsidRPr="00BC0A1D" w:rsidRDefault="00032B7B" w:rsidP="00032B7B">
      <w:pPr>
        <w:spacing w:after="0" w:line="240" w:lineRule="auto"/>
        <w:ind w:left="3312" w:right="-720" w:firstLine="1008"/>
        <w:rPr>
          <w:rFonts w:asciiTheme="majorHAnsi" w:eastAsia="Times New Roman" w:hAnsiTheme="majorHAnsi" w:cs="Times New Roman"/>
        </w:rPr>
      </w:pPr>
      <w:r w:rsidRPr="00BC0A1D">
        <w:rPr>
          <w:rFonts w:asciiTheme="majorHAnsi" w:eastAsia="Times New Roman" w:hAnsiTheme="majorHAnsi" w:cs="Times New Roman"/>
        </w:rPr>
        <w:t xml:space="preserve">                                          </w:t>
      </w:r>
    </w:p>
    <w:p w:rsidR="00032B7B" w:rsidRPr="009F78B5" w:rsidRDefault="00032B7B" w:rsidP="00032B7B">
      <w:pPr>
        <w:spacing w:after="0" w:line="240" w:lineRule="auto"/>
        <w:ind w:left="-288" w:right="-720"/>
        <w:rPr>
          <w:rFonts w:asciiTheme="majorHAnsi" w:eastAsia="Times New Roman" w:hAnsiTheme="majorHAnsi" w:cs="Times New Roman"/>
          <w:lang/>
        </w:rPr>
      </w:pPr>
      <w:r w:rsidRPr="00BC0A1D">
        <w:rPr>
          <w:rFonts w:asciiTheme="majorHAnsi" w:eastAsia="Times New Roman" w:hAnsiTheme="majorHAnsi" w:cs="Times New Roman"/>
        </w:rPr>
        <w:t xml:space="preserve">                                                                               </w:t>
      </w:r>
      <w:r w:rsidR="00302C5B" w:rsidRPr="00BC0A1D">
        <w:rPr>
          <w:rFonts w:asciiTheme="majorHAnsi" w:eastAsia="Times New Roman" w:hAnsiTheme="majorHAnsi" w:cs="Times New Roman"/>
        </w:rPr>
        <w:t xml:space="preserve">                        </w:t>
      </w:r>
      <w:r w:rsidRPr="00BC0A1D">
        <w:rPr>
          <w:rFonts w:asciiTheme="majorHAnsi" w:eastAsia="Times New Roman" w:hAnsiTheme="majorHAnsi" w:cs="Times New Roman"/>
        </w:rPr>
        <w:t xml:space="preserve">  __________________________</w:t>
      </w:r>
      <w:r w:rsidR="009F78B5">
        <w:rPr>
          <w:rFonts w:asciiTheme="majorHAnsi" w:eastAsia="Times New Roman" w:hAnsiTheme="majorHAnsi" w:cs="Times New Roman"/>
          <w:lang/>
        </w:rPr>
        <w:t>____</w:t>
      </w:r>
    </w:p>
    <w:p w:rsidR="00032B7B" w:rsidRPr="009F78B5" w:rsidRDefault="00D1345C" w:rsidP="00032B7B">
      <w:pPr>
        <w:spacing w:after="0" w:line="240" w:lineRule="auto"/>
        <w:ind w:left="-288" w:right="-720"/>
        <w:rPr>
          <w:rFonts w:asciiTheme="majorHAnsi" w:eastAsia="Times New Roman" w:hAnsiTheme="majorHAnsi" w:cs="Times New Roman"/>
          <w:lang/>
        </w:rPr>
      </w:pPr>
      <w:r w:rsidRPr="00BC0A1D">
        <w:rPr>
          <w:rFonts w:asciiTheme="majorHAnsi" w:eastAsia="Times New Roman" w:hAnsiTheme="majorHAnsi" w:cs="Times New Roman"/>
        </w:rPr>
        <w:t xml:space="preserve">                     </w:t>
      </w:r>
      <w:r w:rsidRPr="00BC0A1D">
        <w:rPr>
          <w:rFonts w:asciiTheme="majorHAnsi" w:eastAsia="Times New Roman" w:hAnsiTheme="majorHAnsi" w:cs="Times New Roman"/>
        </w:rPr>
        <w:tab/>
      </w:r>
      <w:r w:rsidRPr="00BC0A1D">
        <w:rPr>
          <w:rFonts w:asciiTheme="majorHAnsi" w:eastAsia="Times New Roman" w:hAnsiTheme="majorHAnsi" w:cs="Times New Roman"/>
        </w:rPr>
        <w:tab/>
      </w:r>
      <w:r w:rsidRPr="00BC0A1D">
        <w:rPr>
          <w:rFonts w:asciiTheme="majorHAnsi" w:eastAsia="Times New Roman" w:hAnsiTheme="majorHAnsi" w:cs="Times New Roman"/>
        </w:rPr>
        <w:tab/>
      </w:r>
      <w:r w:rsidRPr="00BC0A1D">
        <w:rPr>
          <w:rFonts w:asciiTheme="majorHAnsi" w:eastAsia="Times New Roman" w:hAnsiTheme="majorHAnsi" w:cs="Times New Roman"/>
        </w:rPr>
        <w:tab/>
      </w:r>
      <w:r w:rsidRPr="00BC0A1D">
        <w:rPr>
          <w:rFonts w:asciiTheme="majorHAnsi" w:eastAsia="Times New Roman" w:hAnsiTheme="majorHAnsi" w:cs="Times New Roman"/>
        </w:rPr>
        <w:tab/>
        <w:t xml:space="preserve">        </w:t>
      </w:r>
      <w:r w:rsidR="009F78B5">
        <w:rPr>
          <w:rFonts w:asciiTheme="majorHAnsi" w:eastAsia="Times New Roman" w:hAnsiTheme="majorHAnsi" w:cs="Times New Roman"/>
          <w:lang/>
        </w:rPr>
        <w:t>Др Славица Ускоковић</w:t>
      </w:r>
    </w:p>
    <w:p w:rsidR="00D1345C" w:rsidRPr="00BC0A1D" w:rsidRDefault="00D1345C" w:rsidP="00032B7B">
      <w:pPr>
        <w:spacing w:after="0" w:line="240" w:lineRule="auto"/>
        <w:ind w:left="-288" w:right="-720"/>
        <w:rPr>
          <w:rFonts w:asciiTheme="majorHAnsi" w:eastAsia="Times New Roman" w:hAnsiTheme="majorHAnsi" w:cs="Times New Roman"/>
        </w:rPr>
      </w:pPr>
    </w:p>
    <w:p w:rsidR="00D1345C" w:rsidRPr="00BC0A1D" w:rsidRDefault="00D1345C" w:rsidP="00032B7B">
      <w:pPr>
        <w:spacing w:after="0" w:line="240" w:lineRule="auto"/>
        <w:ind w:left="-288" w:right="-720"/>
        <w:rPr>
          <w:rFonts w:asciiTheme="majorHAnsi" w:eastAsia="Times New Roman" w:hAnsiTheme="majorHAnsi" w:cs="Times New Roman"/>
        </w:rPr>
      </w:pPr>
    </w:p>
    <w:p w:rsidR="00032B7B" w:rsidRPr="00BC0A1D" w:rsidRDefault="00032B7B" w:rsidP="00D1345C">
      <w:pPr>
        <w:spacing w:after="0" w:line="240" w:lineRule="auto"/>
        <w:ind w:left="-288" w:right="-720" w:firstLine="720"/>
        <w:jc w:val="both"/>
        <w:rPr>
          <w:rFonts w:asciiTheme="majorHAnsi" w:eastAsia="Times New Roman" w:hAnsiTheme="majorHAnsi" w:cs="Times New Roman"/>
        </w:rPr>
      </w:pPr>
    </w:p>
    <w:p w:rsidR="00032B7B" w:rsidRPr="00AC5D66" w:rsidRDefault="00032B7B" w:rsidP="00934814">
      <w:pPr>
        <w:spacing w:before="100" w:beforeAutospacing="1" w:after="100" w:afterAutospacing="1" w:line="240" w:lineRule="auto"/>
        <w:rPr>
          <w:rFonts w:asciiTheme="majorHAnsi" w:eastAsia="Times New Roman" w:hAnsiTheme="majorHAnsi" w:cs="Arial"/>
          <w:color w:val="000000"/>
        </w:rPr>
      </w:pPr>
    </w:p>
    <w:p w:rsidR="00D20ECD" w:rsidRPr="008C7CC7" w:rsidRDefault="00D20ECD"/>
    <w:sectPr w:rsidR="00D20ECD" w:rsidRPr="008C7CC7" w:rsidSect="00C06066">
      <w:pgSz w:w="12240" w:h="15840"/>
      <w:pgMar w:top="540" w:right="1440" w:bottom="81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utch">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779FA"/>
    <w:multiLevelType w:val="hybridMultilevel"/>
    <w:tmpl w:val="5B3C85DA"/>
    <w:lvl w:ilvl="0" w:tplc="EC006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87448"/>
    <w:multiLevelType w:val="hybridMultilevel"/>
    <w:tmpl w:val="D3E812E0"/>
    <w:lvl w:ilvl="0" w:tplc="E5B290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C913E4"/>
    <w:multiLevelType w:val="hybridMultilevel"/>
    <w:tmpl w:val="C8C6F6B8"/>
    <w:lvl w:ilvl="0" w:tplc="6FACBD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4524872"/>
    <w:multiLevelType w:val="hybridMultilevel"/>
    <w:tmpl w:val="DDCEC6F0"/>
    <w:lvl w:ilvl="0" w:tplc="1142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A1634"/>
    <w:multiLevelType w:val="hybridMultilevel"/>
    <w:tmpl w:val="7D049094"/>
    <w:lvl w:ilvl="0" w:tplc="9D94D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02D48"/>
    <w:multiLevelType w:val="hybridMultilevel"/>
    <w:tmpl w:val="1CC4D51E"/>
    <w:lvl w:ilvl="0" w:tplc="FDC4C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03088"/>
    <w:multiLevelType w:val="hybridMultilevel"/>
    <w:tmpl w:val="B1C8B79C"/>
    <w:lvl w:ilvl="0" w:tplc="92C89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B4650"/>
    <w:multiLevelType w:val="hybridMultilevel"/>
    <w:tmpl w:val="9250A338"/>
    <w:lvl w:ilvl="0" w:tplc="2D8CBEB4">
      <w:start w:val="1"/>
      <w:numFmt w:val="decimal"/>
      <w:lvlText w:val="%1)"/>
      <w:lvlJc w:val="left"/>
      <w:pPr>
        <w:ind w:left="1800" w:hanging="360"/>
      </w:pPr>
      <w:rPr>
        <w:rFonts w:eastAsia="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1BB4C51"/>
    <w:multiLevelType w:val="hybridMultilevel"/>
    <w:tmpl w:val="4B36D470"/>
    <w:lvl w:ilvl="0" w:tplc="DFCACC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00BB8"/>
    <w:multiLevelType w:val="hybridMultilevel"/>
    <w:tmpl w:val="6A1E790A"/>
    <w:lvl w:ilvl="0" w:tplc="E6747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BC5227"/>
    <w:multiLevelType w:val="hybridMultilevel"/>
    <w:tmpl w:val="4CCA710E"/>
    <w:lvl w:ilvl="0" w:tplc="B282CBA6">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4A1D0D"/>
    <w:multiLevelType w:val="hybridMultilevel"/>
    <w:tmpl w:val="18B8D05C"/>
    <w:lvl w:ilvl="0" w:tplc="8FCAA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903F2A"/>
    <w:multiLevelType w:val="hybridMultilevel"/>
    <w:tmpl w:val="27B6C4BA"/>
    <w:lvl w:ilvl="0" w:tplc="FD844234">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3">
    <w:nsid w:val="4E931CBC"/>
    <w:multiLevelType w:val="hybridMultilevel"/>
    <w:tmpl w:val="92D20220"/>
    <w:lvl w:ilvl="0" w:tplc="466036A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530C3245"/>
    <w:multiLevelType w:val="hybridMultilevel"/>
    <w:tmpl w:val="875E8660"/>
    <w:lvl w:ilvl="0" w:tplc="457AD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A649FD"/>
    <w:multiLevelType w:val="hybridMultilevel"/>
    <w:tmpl w:val="3D42A1DE"/>
    <w:lvl w:ilvl="0" w:tplc="B504DE72">
      <w:start w:val="1"/>
      <w:numFmt w:val="decimal"/>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16">
    <w:nsid w:val="65FA01D1"/>
    <w:multiLevelType w:val="hybridMultilevel"/>
    <w:tmpl w:val="A87AC19C"/>
    <w:lvl w:ilvl="0" w:tplc="DA16F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90327F"/>
    <w:multiLevelType w:val="hybridMultilevel"/>
    <w:tmpl w:val="DD7C9404"/>
    <w:lvl w:ilvl="0" w:tplc="33FCAB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91A6249"/>
    <w:multiLevelType w:val="hybridMultilevel"/>
    <w:tmpl w:val="264A6F68"/>
    <w:lvl w:ilvl="0" w:tplc="7A8E2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E95BB1"/>
    <w:multiLevelType w:val="hybridMultilevel"/>
    <w:tmpl w:val="14240E74"/>
    <w:lvl w:ilvl="0" w:tplc="B5EA7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6"/>
  </w:num>
  <w:num w:numId="4">
    <w:abstractNumId w:val="7"/>
  </w:num>
  <w:num w:numId="5">
    <w:abstractNumId w:val="10"/>
  </w:num>
  <w:num w:numId="6">
    <w:abstractNumId w:val="13"/>
  </w:num>
  <w:num w:numId="7">
    <w:abstractNumId w:val="8"/>
  </w:num>
  <w:num w:numId="8">
    <w:abstractNumId w:val="1"/>
  </w:num>
  <w:num w:numId="9">
    <w:abstractNumId w:val="12"/>
  </w:num>
  <w:num w:numId="10">
    <w:abstractNumId w:val="17"/>
  </w:num>
  <w:num w:numId="11">
    <w:abstractNumId w:val="18"/>
  </w:num>
  <w:num w:numId="12">
    <w:abstractNumId w:val="16"/>
  </w:num>
  <w:num w:numId="13">
    <w:abstractNumId w:val="19"/>
  </w:num>
  <w:num w:numId="14">
    <w:abstractNumId w:val="11"/>
  </w:num>
  <w:num w:numId="15">
    <w:abstractNumId w:val="3"/>
  </w:num>
  <w:num w:numId="16">
    <w:abstractNumId w:val="0"/>
  </w:num>
  <w:num w:numId="17">
    <w:abstractNumId w:val="5"/>
  </w:num>
  <w:num w:numId="18">
    <w:abstractNumId w:val="4"/>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934814"/>
    <w:rsid w:val="00020599"/>
    <w:rsid w:val="00032B7B"/>
    <w:rsid w:val="00047472"/>
    <w:rsid w:val="00084F7A"/>
    <w:rsid w:val="00086B99"/>
    <w:rsid w:val="000A24ED"/>
    <w:rsid w:val="000C1ABE"/>
    <w:rsid w:val="00144AC8"/>
    <w:rsid w:val="00151319"/>
    <w:rsid w:val="001D3882"/>
    <w:rsid w:val="001F4955"/>
    <w:rsid w:val="00302C5B"/>
    <w:rsid w:val="0036244A"/>
    <w:rsid w:val="00364A51"/>
    <w:rsid w:val="00381C35"/>
    <w:rsid w:val="00437347"/>
    <w:rsid w:val="004D5269"/>
    <w:rsid w:val="004F3496"/>
    <w:rsid w:val="00504B74"/>
    <w:rsid w:val="00542529"/>
    <w:rsid w:val="0064729E"/>
    <w:rsid w:val="00684ABE"/>
    <w:rsid w:val="00686226"/>
    <w:rsid w:val="00694F3C"/>
    <w:rsid w:val="006A2C18"/>
    <w:rsid w:val="006F2330"/>
    <w:rsid w:val="007267C1"/>
    <w:rsid w:val="00726B81"/>
    <w:rsid w:val="007775A7"/>
    <w:rsid w:val="00783E43"/>
    <w:rsid w:val="00882A7E"/>
    <w:rsid w:val="008C6340"/>
    <w:rsid w:val="008C7CC7"/>
    <w:rsid w:val="00913E2C"/>
    <w:rsid w:val="00934814"/>
    <w:rsid w:val="009B6759"/>
    <w:rsid w:val="009B68C5"/>
    <w:rsid w:val="009F78B5"/>
    <w:rsid w:val="00A13A3B"/>
    <w:rsid w:val="00A16332"/>
    <w:rsid w:val="00A40705"/>
    <w:rsid w:val="00A54F86"/>
    <w:rsid w:val="00A64CF3"/>
    <w:rsid w:val="00AB0D67"/>
    <w:rsid w:val="00AC5D66"/>
    <w:rsid w:val="00AF08C5"/>
    <w:rsid w:val="00BA2327"/>
    <w:rsid w:val="00BC0A1D"/>
    <w:rsid w:val="00C06066"/>
    <w:rsid w:val="00C66B40"/>
    <w:rsid w:val="00CC073A"/>
    <w:rsid w:val="00D03668"/>
    <w:rsid w:val="00D1345C"/>
    <w:rsid w:val="00D20ECD"/>
    <w:rsid w:val="00E33105"/>
    <w:rsid w:val="00E53E48"/>
    <w:rsid w:val="00E93310"/>
    <w:rsid w:val="00F14212"/>
    <w:rsid w:val="00F34B63"/>
    <w:rsid w:val="00F44BEE"/>
    <w:rsid w:val="00FC2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E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1">
    <w:name w:val="naslov1"/>
    <w:basedOn w:val="Normal"/>
    <w:rsid w:val="009348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9348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4814"/>
  </w:style>
  <w:style w:type="paragraph" w:customStyle="1" w:styleId="wyq110---naslov-clana">
    <w:name w:val="wyq110---naslov-clana"/>
    <w:basedOn w:val="Normal"/>
    <w:rsid w:val="009348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93481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C7CC7"/>
    <w:pPr>
      <w:ind w:left="720"/>
      <w:contextualSpacing/>
    </w:pPr>
  </w:style>
  <w:style w:type="paragraph" w:styleId="BodyText">
    <w:name w:val="Body Text"/>
    <w:basedOn w:val="Normal"/>
    <w:link w:val="BodyTextChar"/>
    <w:rsid w:val="00882A7E"/>
    <w:pPr>
      <w:spacing w:after="0" w:line="240" w:lineRule="auto"/>
      <w:ind w:left="720"/>
    </w:pPr>
    <w:rPr>
      <w:rFonts w:ascii="Times New Roman" w:eastAsia="Times New Roman" w:hAnsi="Times New Roman" w:cs="Times New Roman"/>
      <w:sz w:val="24"/>
      <w:szCs w:val="20"/>
      <w:lang w:val="sr-Cyrl-CS"/>
    </w:rPr>
  </w:style>
  <w:style w:type="character" w:customStyle="1" w:styleId="BodyTextChar">
    <w:name w:val="Body Text Char"/>
    <w:basedOn w:val="DefaultParagraphFont"/>
    <w:link w:val="BodyText"/>
    <w:rsid w:val="00882A7E"/>
    <w:rPr>
      <w:rFonts w:ascii="Times New Roman" w:eastAsia="Times New Roman" w:hAnsi="Times New Roman" w:cs="Times New Roman"/>
      <w:sz w:val="24"/>
      <w:szCs w:val="20"/>
      <w:lang w:val="sr-Cyrl-CS"/>
    </w:rPr>
  </w:style>
  <w:style w:type="paragraph" w:styleId="Subtitle">
    <w:name w:val="Subtitle"/>
    <w:basedOn w:val="Normal"/>
    <w:next w:val="Normal"/>
    <w:link w:val="SubtitleChar"/>
    <w:uiPriority w:val="11"/>
    <w:qFormat/>
    <w:rsid w:val="000A24ED"/>
    <w:pPr>
      <w:spacing w:after="60" w:line="240" w:lineRule="auto"/>
      <w:jc w:val="center"/>
      <w:outlineLvl w:val="1"/>
    </w:pPr>
    <w:rPr>
      <w:rFonts w:ascii="Cambria" w:eastAsia="Times New Roman" w:hAnsi="Cambria" w:cs="Times New Roman"/>
      <w:b/>
      <w:sz w:val="24"/>
      <w:szCs w:val="24"/>
    </w:rPr>
  </w:style>
  <w:style w:type="character" w:customStyle="1" w:styleId="SubtitleChar">
    <w:name w:val="Subtitle Char"/>
    <w:basedOn w:val="DefaultParagraphFont"/>
    <w:link w:val="Subtitle"/>
    <w:uiPriority w:val="11"/>
    <w:rsid w:val="000A24ED"/>
    <w:rPr>
      <w:rFonts w:ascii="Cambria" w:eastAsia="Times New Roman" w:hAnsi="Cambria" w:cs="Times New Roman"/>
      <w:b/>
      <w:sz w:val="24"/>
      <w:szCs w:val="24"/>
    </w:rPr>
  </w:style>
  <w:style w:type="character" w:styleId="Emphasis">
    <w:name w:val="Emphasis"/>
    <w:basedOn w:val="DefaultParagraphFont"/>
    <w:uiPriority w:val="20"/>
    <w:qFormat/>
    <w:rsid w:val="000A24ED"/>
    <w:rPr>
      <w:i/>
      <w:iCs/>
    </w:rPr>
  </w:style>
  <w:style w:type="paragraph" w:styleId="BalloonText">
    <w:name w:val="Balloon Text"/>
    <w:basedOn w:val="Normal"/>
    <w:link w:val="BalloonTextChar"/>
    <w:uiPriority w:val="99"/>
    <w:semiHidden/>
    <w:unhideWhenUsed/>
    <w:rsid w:val="000A2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4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918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18A91-E21B-4B5C-A9EF-E4BFEB501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3077</Words>
  <Characters>17544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ZDRAVKO</cp:lastModifiedBy>
  <cp:revision>31</cp:revision>
  <cp:lastPrinted>2019-03-25T11:28:00Z</cp:lastPrinted>
  <dcterms:created xsi:type="dcterms:W3CDTF">2018-03-30T07:08:00Z</dcterms:created>
  <dcterms:modified xsi:type="dcterms:W3CDTF">2019-03-25T11:41:00Z</dcterms:modified>
</cp:coreProperties>
</file>